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36E1B" w14:textId="77777777" w:rsidR="00BA5210" w:rsidRPr="00A6007C" w:rsidRDefault="00E8464A" w:rsidP="00E8464A">
      <w:pPr>
        <w:jc w:val="center"/>
        <w:rPr>
          <w:b/>
          <w:bCs/>
          <w:lang w:val="en-GB"/>
        </w:rPr>
      </w:pPr>
      <w:r w:rsidRPr="00A6007C">
        <w:rPr>
          <w:b/>
          <w:bCs/>
          <w:lang w:val="en-GB"/>
        </w:rPr>
        <w:t xml:space="preserve">Roger Schofield Local Population </w:t>
      </w:r>
      <w:r w:rsidR="00C0022E" w:rsidRPr="00A6007C">
        <w:rPr>
          <w:b/>
          <w:bCs/>
          <w:lang w:val="en-GB"/>
        </w:rPr>
        <w:t>Studies</w:t>
      </w:r>
      <w:r w:rsidRPr="00A6007C">
        <w:rPr>
          <w:b/>
          <w:bCs/>
          <w:lang w:val="en-GB"/>
        </w:rPr>
        <w:t xml:space="preserve"> Research Fund</w:t>
      </w:r>
    </w:p>
    <w:p w14:paraId="5B6FD111" w14:textId="69E9FE6A" w:rsidR="00E8464A" w:rsidRPr="00A6007C" w:rsidRDefault="00C0022E" w:rsidP="00E8464A">
      <w:pPr>
        <w:jc w:val="center"/>
        <w:rPr>
          <w:b/>
          <w:bCs/>
          <w:lang w:val="en-GB"/>
        </w:rPr>
      </w:pPr>
      <w:r w:rsidRPr="00A6007C">
        <w:rPr>
          <w:b/>
          <w:bCs/>
          <w:lang w:val="en-GB"/>
        </w:rPr>
        <w:t xml:space="preserve">Grant </w:t>
      </w:r>
      <w:r w:rsidR="00061643">
        <w:rPr>
          <w:b/>
          <w:bCs/>
          <w:lang w:val="en-GB"/>
        </w:rPr>
        <w:t>A</w:t>
      </w:r>
      <w:r w:rsidR="00E8464A" w:rsidRPr="00A6007C">
        <w:rPr>
          <w:b/>
          <w:bCs/>
          <w:lang w:val="en-GB"/>
        </w:rPr>
        <w:t xml:space="preserve">pplication </w:t>
      </w:r>
      <w:r w:rsidR="00061643">
        <w:rPr>
          <w:b/>
          <w:bCs/>
          <w:lang w:val="en-GB"/>
        </w:rPr>
        <w:t>F</w:t>
      </w:r>
      <w:r w:rsidR="00E8464A" w:rsidRPr="00A6007C">
        <w:rPr>
          <w:b/>
          <w:bCs/>
          <w:lang w:val="en-GB"/>
        </w:rPr>
        <w:t>or</w:t>
      </w:r>
      <w:r w:rsidRPr="00A6007C">
        <w:rPr>
          <w:b/>
          <w:bCs/>
          <w:lang w:val="en-GB"/>
        </w:rPr>
        <w:t>m</w:t>
      </w:r>
    </w:p>
    <w:p w14:paraId="6BB470C2" w14:textId="77777777" w:rsidR="00E21DD6" w:rsidRPr="00A6007C" w:rsidRDefault="00E21DD6" w:rsidP="00E21DD6">
      <w:pPr>
        <w:rPr>
          <w:lang w:val="en-GB"/>
        </w:rPr>
      </w:pPr>
    </w:p>
    <w:p w14:paraId="0456BEC9" w14:textId="77777777" w:rsidR="00E21DD6" w:rsidRPr="00980569" w:rsidRDefault="00E21DD6" w:rsidP="00E21DD6">
      <w:pPr>
        <w:jc w:val="center"/>
        <w:rPr>
          <w:lang w:val="en-GB"/>
        </w:rPr>
      </w:pPr>
      <w:r w:rsidRPr="00980569">
        <w:rPr>
          <w:lang w:val="en-GB"/>
        </w:rPr>
        <w:t>Please use only the space provided</w:t>
      </w:r>
    </w:p>
    <w:p w14:paraId="0EE1E5B0" w14:textId="77777777" w:rsidR="00E8464A" w:rsidRPr="00980569" w:rsidRDefault="00E8464A">
      <w:pPr>
        <w:rPr>
          <w:b/>
          <w:bCs/>
          <w:lang w:val="en-GB"/>
        </w:rPr>
      </w:pPr>
      <w:r w:rsidRPr="00980569">
        <w:rPr>
          <w:b/>
          <w:bCs/>
          <w:lang w:val="en-GB"/>
        </w:rPr>
        <w:t>1. Personal details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78"/>
        <w:gridCol w:w="1050"/>
        <w:gridCol w:w="3240"/>
        <w:gridCol w:w="1188"/>
      </w:tblGrid>
      <w:tr w:rsidR="00E8464A" w:rsidRPr="00A6007C" w14:paraId="2B0EA61D" w14:textId="77777777">
        <w:tc>
          <w:tcPr>
            <w:tcW w:w="3378" w:type="dxa"/>
            <w:tcBorders>
              <w:top w:val="single" w:sz="4" w:space="0" w:color="auto"/>
              <w:left w:val="single" w:sz="4" w:space="0" w:color="auto"/>
              <w:bottom w:val="single" w:sz="4" w:space="0" w:color="auto"/>
              <w:right w:val="single" w:sz="4" w:space="0" w:color="auto"/>
            </w:tcBorders>
          </w:tcPr>
          <w:p w14:paraId="0B353B0D" w14:textId="77777777" w:rsidR="00E8464A" w:rsidRPr="00980569" w:rsidRDefault="00E8464A">
            <w:pPr>
              <w:rPr>
                <w:lang w:val="en-GB"/>
              </w:rPr>
            </w:pPr>
            <w:r w:rsidRPr="00980569">
              <w:rPr>
                <w:lang w:val="en-GB"/>
              </w:rPr>
              <w:t>Surname:</w:t>
            </w:r>
          </w:p>
          <w:p w14:paraId="14271859" w14:textId="77777777" w:rsidR="00E8464A" w:rsidRPr="00980569" w:rsidRDefault="00E8464A">
            <w:pPr>
              <w:rPr>
                <w:lang w:val="en-GB"/>
              </w:rPr>
            </w:pPr>
          </w:p>
        </w:tc>
        <w:tc>
          <w:tcPr>
            <w:tcW w:w="4290" w:type="dxa"/>
            <w:gridSpan w:val="2"/>
            <w:tcBorders>
              <w:top w:val="single" w:sz="4" w:space="0" w:color="auto"/>
              <w:left w:val="single" w:sz="4" w:space="0" w:color="auto"/>
              <w:bottom w:val="single" w:sz="4" w:space="0" w:color="auto"/>
              <w:right w:val="single" w:sz="4" w:space="0" w:color="auto"/>
            </w:tcBorders>
          </w:tcPr>
          <w:p w14:paraId="3ADDD1C5" w14:textId="77777777" w:rsidR="00E8464A" w:rsidRPr="00980569" w:rsidRDefault="00E322EA">
            <w:pPr>
              <w:rPr>
                <w:lang w:val="en-GB"/>
              </w:rPr>
            </w:pPr>
            <w:r w:rsidRPr="00980569">
              <w:rPr>
                <w:lang w:val="en-GB"/>
              </w:rPr>
              <w:t>Forename</w:t>
            </w:r>
            <w:r w:rsidR="00E8464A" w:rsidRPr="00980569">
              <w:rPr>
                <w:lang w:val="en-GB"/>
              </w:rPr>
              <w:t xml:space="preserve">: </w:t>
            </w:r>
          </w:p>
        </w:tc>
        <w:tc>
          <w:tcPr>
            <w:tcW w:w="1188" w:type="dxa"/>
            <w:tcBorders>
              <w:top w:val="single" w:sz="4" w:space="0" w:color="auto"/>
              <w:left w:val="single" w:sz="4" w:space="0" w:color="auto"/>
              <w:bottom w:val="single" w:sz="4" w:space="0" w:color="auto"/>
              <w:right w:val="single" w:sz="4" w:space="0" w:color="auto"/>
            </w:tcBorders>
          </w:tcPr>
          <w:p w14:paraId="6AC53853" w14:textId="77777777" w:rsidR="00E8464A" w:rsidRPr="00980569" w:rsidRDefault="00E8464A">
            <w:pPr>
              <w:rPr>
                <w:lang w:val="en-GB"/>
              </w:rPr>
            </w:pPr>
            <w:r w:rsidRPr="00980569">
              <w:rPr>
                <w:lang w:val="en-GB"/>
              </w:rPr>
              <w:t>Title:</w:t>
            </w:r>
          </w:p>
        </w:tc>
      </w:tr>
      <w:tr w:rsidR="00E8464A" w:rsidRPr="00A6007C" w14:paraId="1A50E4A6" w14:textId="77777777">
        <w:trPr>
          <w:trHeight w:val="270"/>
        </w:trPr>
        <w:tc>
          <w:tcPr>
            <w:tcW w:w="8856" w:type="dxa"/>
            <w:gridSpan w:val="4"/>
            <w:tcBorders>
              <w:top w:val="single" w:sz="4" w:space="0" w:color="auto"/>
              <w:left w:val="single" w:sz="4" w:space="0" w:color="auto"/>
              <w:bottom w:val="single" w:sz="4" w:space="0" w:color="auto"/>
              <w:right w:val="single" w:sz="4" w:space="0" w:color="auto"/>
            </w:tcBorders>
          </w:tcPr>
          <w:p w14:paraId="6C0777FB" w14:textId="77777777" w:rsidR="00E8464A" w:rsidRPr="00980569" w:rsidRDefault="00E8464A">
            <w:pPr>
              <w:rPr>
                <w:lang w:val="en-GB"/>
              </w:rPr>
            </w:pPr>
            <w:r w:rsidRPr="00980569">
              <w:rPr>
                <w:lang w:val="en-GB"/>
              </w:rPr>
              <w:t>Status (e</w:t>
            </w:r>
            <w:r w:rsidR="00E165F3" w:rsidRPr="00980569">
              <w:rPr>
                <w:lang w:val="en-GB"/>
              </w:rPr>
              <w:t>.</w:t>
            </w:r>
            <w:r w:rsidRPr="00980569">
              <w:rPr>
                <w:lang w:val="en-GB"/>
              </w:rPr>
              <w:t>g</w:t>
            </w:r>
            <w:r w:rsidR="00E165F3" w:rsidRPr="00980569">
              <w:rPr>
                <w:lang w:val="en-GB"/>
              </w:rPr>
              <w:t>.</w:t>
            </w:r>
            <w:r w:rsidRPr="00980569">
              <w:rPr>
                <w:lang w:val="en-GB"/>
              </w:rPr>
              <w:t xml:space="preserve"> </w:t>
            </w:r>
            <w:r w:rsidR="00E165F3" w:rsidRPr="00980569">
              <w:rPr>
                <w:lang w:val="en-GB"/>
              </w:rPr>
              <w:t xml:space="preserve">amateur historian, </w:t>
            </w:r>
            <w:r w:rsidRPr="00980569">
              <w:rPr>
                <w:lang w:val="en-GB"/>
              </w:rPr>
              <w:t>graduate studen</w:t>
            </w:r>
            <w:r w:rsidR="00E165F3" w:rsidRPr="00980569">
              <w:rPr>
                <w:lang w:val="en-GB"/>
              </w:rPr>
              <w:t xml:space="preserve">t, </w:t>
            </w:r>
            <w:r w:rsidR="00E21DD6" w:rsidRPr="00980569">
              <w:rPr>
                <w:lang w:val="en-GB"/>
              </w:rPr>
              <w:t>lecturer</w:t>
            </w:r>
            <w:r w:rsidRPr="00980569">
              <w:rPr>
                <w:lang w:val="en-GB"/>
              </w:rPr>
              <w:t>):</w:t>
            </w:r>
          </w:p>
          <w:p w14:paraId="7592C307" w14:textId="77777777" w:rsidR="00E8464A" w:rsidRPr="00980569" w:rsidRDefault="00E8464A">
            <w:pPr>
              <w:rPr>
                <w:lang w:val="en-GB"/>
              </w:rPr>
            </w:pPr>
          </w:p>
        </w:tc>
      </w:tr>
      <w:tr w:rsidR="00D2227B" w:rsidRPr="00A6007C" w14:paraId="094C3767" w14:textId="77777777">
        <w:trPr>
          <w:trHeight w:val="270"/>
        </w:trPr>
        <w:tc>
          <w:tcPr>
            <w:tcW w:w="8856" w:type="dxa"/>
            <w:gridSpan w:val="4"/>
            <w:tcBorders>
              <w:top w:val="single" w:sz="4" w:space="0" w:color="auto"/>
              <w:left w:val="single" w:sz="4" w:space="0" w:color="auto"/>
              <w:bottom w:val="single" w:sz="4" w:space="0" w:color="auto"/>
              <w:right w:val="single" w:sz="4" w:space="0" w:color="auto"/>
            </w:tcBorders>
          </w:tcPr>
          <w:p w14:paraId="2C606695" w14:textId="77777777" w:rsidR="00D2227B" w:rsidRPr="00980569" w:rsidRDefault="00D2227B" w:rsidP="00D2227B">
            <w:pPr>
              <w:rPr>
                <w:lang w:val="en-GB"/>
              </w:rPr>
            </w:pPr>
            <w:r w:rsidRPr="00980569">
              <w:rPr>
                <w:lang w:val="en-GB"/>
              </w:rPr>
              <w:t>Institution (if applicable):</w:t>
            </w:r>
          </w:p>
        </w:tc>
      </w:tr>
      <w:tr w:rsidR="00D2227B" w:rsidRPr="00A6007C" w14:paraId="6F2BA84E" w14:textId="77777777">
        <w:trPr>
          <w:trHeight w:val="270"/>
        </w:trPr>
        <w:tc>
          <w:tcPr>
            <w:tcW w:w="8856" w:type="dxa"/>
            <w:gridSpan w:val="4"/>
            <w:tcBorders>
              <w:top w:val="single" w:sz="4" w:space="0" w:color="auto"/>
              <w:left w:val="single" w:sz="4" w:space="0" w:color="auto"/>
              <w:bottom w:val="single" w:sz="4" w:space="0" w:color="auto"/>
              <w:right w:val="single" w:sz="4" w:space="0" w:color="auto"/>
            </w:tcBorders>
          </w:tcPr>
          <w:p w14:paraId="4BF612A7" w14:textId="77777777" w:rsidR="00D2227B" w:rsidRPr="00980569" w:rsidRDefault="00D2227B">
            <w:pPr>
              <w:rPr>
                <w:lang w:val="en-GB"/>
              </w:rPr>
            </w:pPr>
            <w:r w:rsidRPr="00980569">
              <w:rPr>
                <w:lang w:val="en-GB"/>
              </w:rPr>
              <w:t>Address for correspondence:</w:t>
            </w:r>
          </w:p>
          <w:p w14:paraId="3A367F43" w14:textId="77777777" w:rsidR="00D2227B" w:rsidRPr="00980569" w:rsidRDefault="00D2227B">
            <w:pPr>
              <w:rPr>
                <w:lang w:val="en-GB"/>
              </w:rPr>
            </w:pPr>
          </w:p>
          <w:p w14:paraId="57BD0B13" w14:textId="77777777" w:rsidR="00D2227B" w:rsidRPr="00980569" w:rsidRDefault="00D2227B">
            <w:pPr>
              <w:rPr>
                <w:lang w:val="en-GB"/>
              </w:rPr>
            </w:pPr>
          </w:p>
          <w:p w14:paraId="0A5EBAA9" w14:textId="77777777" w:rsidR="00D2227B" w:rsidRPr="00980569" w:rsidRDefault="00D2227B">
            <w:pPr>
              <w:rPr>
                <w:lang w:val="en-GB"/>
              </w:rPr>
            </w:pPr>
          </w:p>
        </w:tc>
      </w:tr>
      <w:tr w:rsidR="00D2227B" w:rsidRPr="00A6007C" w14:paraId="2CAAF9CD" w14:textId="77777777">
        <w:trPr>
          <w:trHeight w:val="270"/>
        </w:trPr>
        <w:tc>
          <w:tcPr>
            <w:tcW w:w="4428" w:type="dxa"/>
            <w:gridSpan w:val="2"/>
            <w:tcBorders>
              <w:top w:val="single" w:sz="4" w:space="0" w:color="auto"/>
              <w:left w:val="single" w:sz="4" w:space="0" w:color="auto"/>
              <w:bottom w:val="single" w:sz="4" w:space="0" w:color="auto"/>
              <w:right w:val="single" w:sz="4" w:space="0" w:color="auto"/>
            </w:tcBorders>
          </w:tcPr>
          <w:p w14:paraId="78E49A0A" w14:textId="77777777" w:rsidR="00D2227B" w:rsidRPr="00980569" w:rsidRDefault="00D2227B">
            <w:pPr>
              <w:rPr>
                <w:lang w:val="en-GB"/>
              </w:rPr>
            </w:pPr>
            <w:r w:rsidRPr="00980569">
              <w:rPr>
                <w:lang w:val="en-GB"/>
              </w:rPr>
              <w:t xml:space="preserve">Email: </w:t>
            </w:r>
          </w:p>
        </w:tc>
        <w:tc>
          <w:tcPr>
            <w:tcW w:w="4428" w:type="dxa"/>
            <w:gridSpan w:val="2"/>
            <w:tcBorders>
              <w:top w:val="single" w:sz="4" w:space="0" w:color="auto"/>
              <w:left w:val="single" w:sz="4" w:space="0" w:color="auto"/>
              <w:bottom w:val="single" w:sz="4" w:space="0" w:color="auto"/>
              <w:right w:val="single" w:sz="4" w:space="0" w:color="auto"/>
            </w:tcBorders>
          </w:tcPr>
          <w:p w14:paraId="74F66C70" w14:textId="77777777" w:rsidR="00D2227B" w:rsidRPr="00980569" w:rsidRDefault="00D2227B">
            <w:pPr>
              <w:rPr>
                <w:lang w:val="en-GB"/>
              </w:rPr>
            </w:pPr>
            <w:r w:rsidRPr="00980569">
              <w:rPr>
                <w:lang w:val="en-GB"/>
              </w:rPr>
              <w:t>Telephone:</w:t>
            </w:r>
          </w:p>
        </w:tc>
      </w:tr>
    </w:tbl>
    <w:p w14:paraId="363E03B7" w14:textId="77777777" w:rsidR="00E8464A" w:rsidRPr="00980569" w:rsidRDefault="00E8464A">
      <w:pPr>
        <w:rPr>
          <w:b/>
          <w:bCs/>
          <w:lang w:val="en-GB"/>
        </w:rPr>
      </w:pPr>
    </w:p>
    <w:p w14:paraId="04215FF2" w14:textId="77777777" w:rsidR="00E8464A" w:rsidRPr="00980569" w:rsidRDefault="00E8464A">
      <w:pPr>
        <w:rPr>
          <w:b/>
          <w:bCs/>
          <w:lang w:val="en-GB"/>
        </w:rPr>
      </w:pPr>
      <w:r w:rsidRPr="00980569">
        <w:rPr>
          <w:b/>
          <w:bCs/>
          <w:lang w:val="en-GB"/>
        </w:rPr>
        <w:t>2. Details of application</w:t>
      </w:r>
    </w:p>
    <w:tbl>
      <w:tblPr>
        <w:tblStyle w:val="TableGrid"/>
        <w:tblW w:w="0" w:type="auto"/>
        <w:tblInd w:w="0" w:type="dxa"/>
        <w:tblLook w:val="01E0" w:firstRow="1" w:lastRow="1" w:firstColumn="1" w:lastColumn="1" w:noHBand="0" w:noVBand="0"/>
      </w:tblPr>
      <w:tblGrid>
        <w:gridCol w:w="8856"/>
      </w:tblGrid>
      <w:tr w:rsidR="00E8464A" w:rsidRPr="00A6007C" w14:paraId="31C1154D" w14:textId="77777777">
        <w:tc>
          <w:tcPr>
            <w:tcW w:w="8856" w:type="dxa"/>
          </w:tcPr>
          <w:p w14:paraId="0F6A7FF0" w14:textId="77777777" w:rsidR="00E8464A" w:rsidRPr="00980569" w:rsidRDefault="00BC5ACD">
            <w:pPr>
              <w:rPr>
                <w:lang w:val="en-GB"/>
              </w:rPr>
            </w:pPr>
            <w:r w:rsidRPr="00980569">
              <w:rPr>
                <w:lang w:val="en-GB"/>
              </w:rPr>
              <w:t>Amount of grant requested (</w:t>
            </w:r>
            <w:r w:rsidR="00E322EA" w:rsidRPr="00980569">
              <w:rPr>
                <w:lang w:val="en-GB"/>
              </w:rPr>
              <w:t xml:space="preserve">in </w:t>
            </w:r>
            <w:r w:rsidR="00C0022E" w:rsidRPr="00980569">
              <w:rPr>
                <w:lang w:val="en-GB"/>
              </w:rPr>
              <w:t>total</w:t>
            </w:r>
            <w:r w:rsidRPr="00980569">
              <w:rPr>
                <w:lang w:val="en-GB"/>
              </w:rPr>
              <w:t>):</w:t>
            </w:r>
          </w:p>
          <w:p w14:paraId="03BAD66F" w14:textId="77777777" w:rsidR="00BC5ACD" w:rsidRPr="00980569" w:rsidRDefault="00BC5ACD">
            <w:pPr>
              <w:rPr>
                <w:lang w:val="en-GB"/>
              </w:rPr>
            </w:pPr>
          </w:p>
        </w:tc>
      </w:tr>
      <w:tr w:rsidR="00E8464A" w:rsidRPr="00A6007C" w14:paraId="61F90FEB" w14:textId="77777777">
        <w:tc>
          <w:tcPr>
            <w:tcW w:w="8856" w:type="dxa"/>
          </w:tcPr>
          <w:p w14:paraId="575AEE8F" w14:textId="77777777" w:rsidR="00E8464A" w:rsidRPr="00980569" w:rsidRDefault="0027192C">
            <w:pPr>
              <w:rPr>
                <w:lang w:val="en-GB"/>
              </w:rPr>
            </w:pPr>
            <w:r w:rsidRPr="00980569">
              <w:rPr>
                <w:lang w:val="en-GB"/>
              </w:rPr>
              <w:t>Do you have access, or have you</w:t>
            </w:r>
            <w:r w:rsidR="00D2227B" w:rsidRPr="00980569">
              <w:rPr>
                <w:lang w:val="en-GB"/>
              </w:rPr>
              <w:t xml:space="preserve"> applied</w:t>
            </w:r>
            <w:r w:rsidRPr="00980569">
              <w:rPr>
                <w:lang w:val="en-GB"/>
              </w:rPr>
              <w:t>,</w:t>
            </w:r>
            <w:r w:rsidR="00D2227B" w:rsidRPr="00980569">
              <w:rPr>
                <w:lang w:val="en-GB"/>
              </w:rPr>
              <w:t xml:space="preserve"> to any other source of funds for </w:t>
            </w:r>
            <w:r w:rsidRPr="00980569">
              <w:rPr>
                <w:lang w:val="en-GB"/>
              </w:rPr>
              <w:t>your research</w:t>
            </w:r>
            <w:r w:rsidR="00BC5ACD" w:rsidRPr="00980569">
              <w:rPr>
                <w:lang w:val="en-GB"/>
              </w:rPr>
              <w:t>?</w:t>
            </w:r>
            <w:r w:rsidR="00D2227B" w:rsidRPr="00980569">
              <w:rPr>
                <w:lang w:val="en-GB"/>
              </w:rPr>
              <w:t xml:space="preserve"> If yes, please provide details:</w:t>
            </w:r>
          </w:p>
          <w:p w14:paraId="567EB7A5" w14:textId="77777777" w:rsidR="00BC5ACD" w:rsidRPr="00980569" w:rsidRDefault="00BC5ACD">
            <w:pPr>
              <w:rPr>
                <w:lang w:val="en-GB"/>
              </w:rPr>
            </w:pPr>
          </w:p>
          <w:p w14:paraId="56580AA9" w14:textId="77777777" w:rsidR="00BC5ACD" w:rsidRPr="00980569" w:rsidRDefault="00BC5ACD">
            <w:pPr>
              <w:rPr>
                <w:lang w:val="en-GB"/>
              </w:rPr>
            </w:pPr>
          </w:p>
          <w:p w14:paraId="0A9DC772" w14:textId="77777777" w:rsidR="00BC5ACD" w:rsidRPr="00980569" w:rsidRDefault="00BC5ACD">
            <w:pPr>
              <w:rPr>
                <w:lang w:val="en-GB"/>
              </w:rPr>
            </w:pPr>
          </w:p>
        </w:tc>
      </w:tr>
      <w:tr w:rsidR="00E8464A" w:rsidRPr="00A6007C" w14:paraId="675AF50A" w14:textId="77777777">
        <w:tc>
          <w:tcPr>
            <w:tcW w:w="8856" w:type="dxa"/>
          </w:tcPr>
          <w:p w14:paraId="2AE48A5B" w14:textId="77777777" w:rsidR="00E8464A" w:rsidRPr="00980569" w:rsidRDefault="00BC5ACD">
            <w:pPr>
              <w:rPr>
                <w:lang w:val="en-GB"/>
              </w:rPr>
            </w:pPr>
            <w:proofErr w:type="gramStart"/>
            <w:r w:rsidRPr="00980569">
              <w:rPr>
                <w:lang w:val="en-GB"/>
              </w:rPr>
              <w:t>Have to</w:t>
            </w:r>
            <w:proofErr w:type="gramEnd"/>
            <w:r w:rsidRPr="00980569">
              <w:rPr>
                <w:lang w:val="en-GB"/>
              </w:rPr>
              <w:t xml:space="preserve"> ever applied to the Roger Schofield Local Population </w:t>
            </w:r>
            <w:r w:rsidR="00C0022E" w:rsidRPr="00980569">
              <w:rPr>
                <w:lang w:val="en-GB"/>
              </w:rPr>
              <w:t>Studies</w:t>
            </w:r>
            <w:r w:rsidRPr="00980569">
              <w:rPr>
                <w:lang w:val="en-GB"/>
              </w:rPr>
              <w:t xml:space="preserve"> Research Fund before? If yes, please provide details</w:t>
            </w:r>
            <w:r w:rsidR="0027192C" w:rsidRPr="00980569">
              <w:rPr>
                <w:lang w:val="en-GB"/>
              </w:rPr>
              <w:t xml:space="preserve"> (</w:t>
            </w:r>
            <w:r w:rsidR="00E322EA" w:rsidRPr="00980569">
              <w:rPr>
                <w:lang w:val="en-GB"/>
              </w:rPr>
              <w:t xml:space="preserve">e.g. </w:t>
            </w:r>
            <w:r w:rsidR="0027192C" w:rsidRPr="00980569">
              <w:rPr>
                <w:lang w:val="en-GB"/>
              </w:rPr>
              <w:t>year of application, amount awarded)</w:t>
            </w:r>
            <w:r w:rsidRPr="00980569">
              <w:rPr>
                <w:lang w:val="en-GB"/>
              </w:rPr>
              <w:t>:</w:t>
            </w:r>
          </w:p>
          <w:p w14:paraId="1C9C92B0" w14:textId="77777777" w:rsidR="006A373B" w:rsidRPr="00980569" w:rsidRDefault="006A373B">
            <w:pPr>
              <w:rPr>
                <w:lang w:val="en-GB"/>
              </w:rPr>
            </w:pPr>
          </w:p>
          <w:p w14:paraId="3DB4244F" w14:textId="77777777" w:rsidR="00BC5ACD" w:rsidRPr="00980569" w:rsidRDefault="00BC5ACD">
            <w:pPr>
              <w:rPr>
                <w:lang w:val="en-GB"/>
              </w:rPr>
            </w:pPr>
          </w:p>
          <w:p w14:paraId="42E1B148" w14:textId="77777777" w:rsidR="00BC5ACD" w:rsidRPr="00980569" w:rsidRDefault="00BC5ACD">
            <w:pPr>
              <w:rPr>
                <w:lang w:val="en-GB"/>
              </w:rPr>
            </w:pPr>
          </w:p>
        </w:tc>
      </w:tr>
    </w:tbl>
    <w:p w14:paraId="27777154" w14:textId="77777777" w:rsidR="00E8464A" w:rsidRPr="00980569" w:rsidRDefault="00E8464A">
      <w:pPr>
        <w:rPr>
          <w:b/>
          <w:bCs/>
          <w:lang w:val="en-GB"/>
        </w:rPr>
      </w:pPr>
    </w:p>
    <w:p w14:paraId="2C435E30" w14:textId="77777777" w:rsidR="00BC5ACD" w:rsidRPr="00980569" w:rsidRDefault="00BC5ACD">
      <w:pPr>
        <w:rPr>
          <w:b/>
          <w:bCs/>
          <w:lang w:val="en-GB"/>
        </w:rPr>
      </w:pPr>
      <w:r w:rsidRPr="00980569">
        <w:rPr>
          <w:b/>
          <w:bCs/>
          <w:lang w:val="en-GB"/>
        </w:rPr>
        <w:t>3. Details of research</w:t>
      </w:r>
    </w:p>
    <w:tbl>
      <w:tblPr>
        <w:tblStyle w:val="TableGrid"/>
        <w:tblW w:w="0" w:type="auto"/>
        <w:tblInd w:w="0" w:type="dxa"/>
        <w:tblLook w:val="01E0" w:firstRow="1" w:lastRow="1" w:firstColumn="1" w:lastColumn="1" w:noHBand="0" w:noVBand="0"/>
      </w:tblPr>
      <w:tblGrid>
        <w:gridCol w:w="8856"/>
      </w:tblGrid>
      <w:tr w:rsidR="00BC5ACD" w:rsidRPr="00A6007C" w14:paraId="5125D7A0" w14:textId="77777777">
        <w:tc>
          <w:tcPr>
            <w:tcW w:w="8856" w:type="dxa"/>
          </w:tcPr>
          <w:p w14:paraId="2F811388" w14:textId="77777777" w:rsidR="00BC5ACD" w:rsidRPr="00980569" w:rsidRDefault="0027192C">
            <w:pPr>
              <w:rPr>
                <w:lang w:val="en-GB"/>
              </w:rPr>
            </w:pPr>
            <w:r w:rsidRPr="00980569">
              <w:rPr>
                <w:lang w:val="en-GB"/>
              </w:rPr>
              <w:t>General</w:t>
            </w:r>
            <w:r w:rsidR="00BC5ACD" w:rsidRPr="00980569">
              <w:rPr>
                <w:lang w:val="en-GB"/>
              </w:rPr>
              <w:t xml:space="preserve"> description of </w:t>
            </w:r>
            <w:r w:rsidR="00E322EA" w:rsidRPr="00980569">
              <w:rPr>
                <w:lang w:val="en-GB"/>
              </w:rPr>
              <w:t xml:space="preserve">the </w:t>
            </w:r>
            <w:r w:rsidR="00BC5ACD" w:rsidRPr="00980569">
              <w:rPr>
                <w:lang w:val="en-GB"/>
              </w:rPr>
              <w:t xml:space="preserve">research </w:t>
            </w:r>
            <w:r w:rsidR="00E322EA" w:rsidRPr="00980569">
              <w:rPr>
                <w:lang w:val="en-GB"/>
              </w:rPr>
              <w:t xml:space="preserve">you are conducting and </w:t>
            </w:r>
            <w:r w:rsidR="00BC5ACD" w:rsidRPr="00980569">
              <w:rPr>
                <w:lang w:val="en-GB"/>
              </w:rPr>
              <w:t>for which you are applying for funding (e</w:t>
            </w:r>
            <w:r w:rsidR="00C86397" w:rsidRPr="00980569">
              <w:rPr>
                <w:lang w:val="en-GB"/>
              </w:rPr>
              <w:t>.</w:t>
            </w:r>
            <w:r w:rsidR="00BC5ACD" w:rsidRPr="00980569">
              <w:rPr>
                <w:lang w:val="en-GB"/>
              </w:rPr>
              <w:t>g</w:t>
            </w:r>
            <w:r w:rsidR="00C86397" w:rsidRPr="00980569">
              <w:rPr>
                <w:lang w:val="en-GB"/>
              </w:rPr>
              <w:t>.</w:t>
            </w:r>
            <w:r w:rsidR="00BC5ACD" w:rsidRPr="00980569">
              <w:rPr>
                <w:lang w:val="en-GB"/>
              </w:rPr>
              <w:t xml:space="preserve"> dissertation</w:t>
            </w:r>
            <w:r w:rsidR="00E322EA" w:rsidRPr="00980569">
              <w:rPr>
                <w:lang w:val="en-GB"/>
              </w:rPr>
              <w:t xml:space="preserve"> or project title and brief description</w:t>
            </w:r>
            <w:r w:rsidR="00BC5ACD" w:rsidRPr="00980569">
              <w:rPr>
                <w:lang w:val="en-GB"/>
              </w:rPr>
              <w:t>):</w:t>
            </w:r>
          </w:p>
          <w:p w14:paraId="05D715D0" w14:textId="77777777" w:rsidR="00BC5ACD" w:rsidRPr="00980569" w:rsidRDefault="00BC5ACD">
            <w:pPr>
              <w:rPr>
                <w:lang w:val="en-GB"/>
              </w:rPr>
            </w:pPr>
          </w:p>
          <w:p w14:paraId="276C7207" w14:textId="77777777" w:rsidR="00BC5ACD" w:rsidRPr="00980569" w:rsidRDefault="00BC5ACD">
            <w:pPr>
              <w:rPr>
                <w:lang w:val="en-GB"/>
              </w:rPr>
            </w:pPr>
          </w:p>
          <w:p w14:paraId="065F497E" w14:textId="77777777" w:rsidR="00BC5ACD" w:rsidRPr="00980569" w:rsidRDefault="00BC5ACD">
            <w:pPr>
              <w:rPr>
                <w:lang w:val="en-GB"/>
              </w:rPr>
            </w:pPr>
          </w:p>
          <w:p w14:paraId="10931D2D" w14:textId="77777777" w:rsidR="00BC5ACD" w:rsidRPr="00980569" w:rsidRDefault="00BC5ACD">
            <w:pPr>
              <w:rPr>
                <w:lang w:val="en-GB"/>
              </w:rPr>
            </w:pPr>
          </w:p>
          <w:p w14:paraId="76D2F5E0" w14:textId="77777777" w:rsidR="00BC5ACD" w:rsidRPr="00980569" w:rsidRDefault="00BC5ACD">
            <w:pPr>
              <w:rPr>
                <w:lang w:val="en-GB"/>
              </w:rPr>
            </w:pPr>
          </w:p>
          <w:p w14:paraId="5BE6739B" w14:textId="77777777" w:rsidR="00BC5ACD" w:rsidRPr="00980569" w:rsidRDefault="00BC5ACD">
            <w:pPr>
              <w:rPr>
                <w:lang w:val="en-GB"/>
              </w:rPr>
            </w:pPr>
          </w:p>
          <w:p w14:paraId="32EDDE85" w14:textId="77777777" w:rsidR="006D1195" w:rsidRPr="00980569" w:rsidRDefault="006D1195">
            <w:pPr>
              <w:rPr>
                <w:lang w:val="en-GB"/>
              </w:rPr>
            </w:pPr>
          </w:p>
          <w:p w14:paraId="6A7E6CA8" w14:textId="77777777" w:rsidR="00C86397" w:rsidRPr="00980569" w:rsidRDefault="00C86397">
            <w:pPr>
              <w:rPr>
                <w:lang w:val="en-GB"/>
              </w:rPr>
            </w:pPr>
          </w:p>
          <w:p w14:paraId="0F1B48CB" w14:textId="77777777" w:rsidR="00C86397" w:rsidRPr="00980569" w:rsidRDefault="00C86397">
            <w:pPr>
              <w:rPr>
                <w:lang w:val="en-GB"/>
              </w:rPr>
            </w:pPr>
          </w:p>
          <w:p w14:paraId="24C44C78" w14:textId="77777777" w:rsidR="00024006" w:rsidRPr="00980569" w:rsidRDefault="00024006">
            <w:pPr>
              <w:rPr>
                <w:lang w:val="en-GB"/>
              </w:rPr>
            </w:pPr>
          </w:p>
          <w:p w14:paraId="19B65E54" w14:textId="77777777" w:rsidR="00C86397" w:rsidRPr="00980569" w:rsidRDefault="00C86397">
            <w:pPr>
              <w:rPr>
                <w:lang w:val="en-GB"/>
              </w:rPr>
            </w:pPr>
          </w:p>
          <w:p w14:paraId="044D81FA" w14:textId="77777777" w:rsidR="00D2227B" w:rsidRPr="00980569" w:rsidRDefault="00D2227B">
            <w:pPr>
              <w:rPr>
                <w:lang w:val="en-GB"/>
              </w:rPr>
            </w:pPr>
          </w:p>
          <w:p w14:paraId="2C8015E9" w14:textId="77777777" w:rsidR="00D2227B" w:rsidRPr="00980569" w:rsidRDefault="00D2227B">
            <w:pPr>
              <w:rPr>
                <w:lang w:val="en-GB"/>
              </w:rPr>
            </w:pPr>
          </w:p>
          <w:p w14:paraId="48D54710" w14:textId="77777777" w:rsidR="00C86397" w:rsidRPr="00980569" w:rsidRDefault="00C86397">
            <w:pPr>
              <w:rPr>
                <w:lang w:val="en-GB"/>
              </w:rPr>
            </w:pPr>
          </w:p>
          <w:p w14:paraId="39140C3A" w14:textId="77777777" w:rsidR="00C0022E" w:rsidRPr="00980569" w:rsidRDefault="00C0022E">
            <w:pPr>
              <w:rPr>
                <w:lang w:val="en-GB"/>
              </w:rPr>
            </w:pPr>
          </w:p>
        </w:tc>
      </w:tr>
      <w:tr w:rsidR="00BC5ACD" w:rsidRPr="00A6007C" w14:paraId="3BCEE35F" w14:textId="77777777">
        <w:tc>
          <w:tcPr>
            <w:tcW w:w="8856" w:type="dxa"/>
          </w:tcPr>
          <w:p w14:paraId="33CDE4B3" w14:textId="50D21394" w:rsidR="00BC5ACD" w:rsidRPr="00980569" w:rsidRDefault="0027192C">
            <w:pPr>
              <w:rPr>
                <w:lang w:val="en-GB"/>
              </w:rPr>
            </w:pPr>
            <w:r w:rsidRPr="00980569">
              <w:rPr>
                <w:lang w:val="en-GB"/>
              </w:rPr>
              <w:lastRenderedPageBreak/>
              <w:t>D</w:t>
            </w:r>
            <w:r w:rsidR="00BC5ACD" w:rsidRPr="00980569">
              <w:rPr>
                <w:lang w:val="en-GB"/>
              </w:rPr>
              <w:t xml:space="preserve">escription of </w:t>
            </w:r>
            <w:r w:rsidR="00E322EA" w:rsidRPr="00980569">
              <w:rPr>
                <w:lang w:val="en-GB"/>
              </w:rPr>
              <w:t xml:space="preserve">the </w:t>
            </w:r>
            <w:proofErr w:type="gramStart"/>
            <w:r w:rsidR="00E322EA" w:rsidRPr="00980569">
              <w:rPr>
                <w:lang w:val="en-GB"/>
              </w:rPr>
              <w:t xml:space="preserve">particular </w:t>
            </w:r>
            <w:r w:rsidR="00BC5ACD" w:rsidRPr="00980569">
              <w:rPr>
                <w:lang w:val="en-GB"/>
              </w:rPr>
              <w:t>reasons</w:t>
            </w:r>
            <w:proofErr w:type="gramEnd"/>
            <w:r w:rsidR="00BC5ACD" w:rsidRPr="00980569">
              <w:rPr>
                <w:lang w:val="en-GB"/>
              </w:rPr>
              <w:t xml:space="preserve"> for applying to the Roger Schofield Local Population </w:t>
            </w:r>
            <w:r w:rsidR="00C0022E" w:rsidRPr="00980569">
              <w:rPr>
                <w:lang w:val="en-GB"/>
              </w:rPr>
              <w:t>Studies</w:t>
            </w:r>
            <w:r w:rsidR="00BC5ACD" w:rsidRPr="00980569">
              <w:rPr>
                <w:lang w:val="en-GB"/>
              </w:rPr>
              <w:t xml:space="preserve"> Research Fund</w:t>
            </w:r>
            <w:r w:rsidR="00C86397" w:rsidRPr="00980569">
              <w:rPr>
                <w:lang w:val="en-GB"/>
              </w:rPr>
              <w:t xml:space="preserve"> (e.g. travel to archives, presentation of </w:t>
            </w:r>
            <w:r w:rsidR="00426A92" w:rsidRPr="00980569">
              <w:rPr>
                <w:lang w:val="en-GB"/>
              </w:rPr>
              <w:t>paper</w:t>
            </w:r>
            <w:r w:rsidR="00C86397" w:rsidRPr="00980569">
              <w:rPr>
                <w:lang w:val="en-GB"/>
              </w:rPr>
              <w:t xml:space="preserve"> at conference</w:t>
            </w:r>
            <w:r w:rsidRPr="00980569">
              <w:rPr>
                <w:lang w:val="en-GB"/>
              </w:rPr>
              <w:t xml:space="preserve">, </w:t>
            </w:r>
            <w:r w:rsidR="00E57E75">
              <w:rPr>
                <w:lang w:val="en-GB"/>
              </w:rPr>
              <w:t>assistance with data entry</w:t>
            </w:r>
            <w:r w:rsidR="00C86397" w:rsidRPr="00980569">
              <w:rPr>
                <w:lang w:val="en-GB"/>
              </w:rPr>
              <w:t>)</w:t>
            </w:r>
            <w:r w:rsidR="00BC5ACD" w:rsidRPr="00980569">
              <w:rPr>
                <w:lang w:val="en-GB"/>
              </w:rPr>
              <w:t xml:space="preserve">: </w:t>
            </w:r>
          </w:p>
          <w:p w14:paraId="7CCB7D1E" w14:textId="77777777" w:rsidR="00D2227B" w:rsidRPr="00980569" w:rsidRDefault="00D2227B">
            <w:pPr>
              <w:rPr>
                <w:lang w:val="en-GB"/>
              </w:rPr>
            </w:pPr>
          </w:p>
          <w:p w14:paraId="258BDCCA" w14:textId="77777777" w:rsidR="00C86397" w:rsidRPr="00980569" w:rsidRDefault="00C86397">
            <w:pPr>
              <w:rPr>
                <w:lang w:val="en-GB"/>
              </w:rPr>
            </w:pPr>
          </w:p>
          <w:p w14:paraId="01A1F2A6" w14:textId="77777777" w:rsidR="00C86397" w:rsidRPr="00980569" w:rsidRDefault="00C86397">
            <w:pPr>
              <w:rPr>
                <w:lang w:val="en-GB"/>
              </w:rPr>
            </w:pPr>
          </w:p>
          <w:p w14:paraId="3CE685CC" w14:textId="77777777" w:rsidR="00C86397" w:rsidRPr="00980569" w:rsidRDefault="00C86397">
            <w:pPr>
              <w:rPr>
                <w:lang w:val="en-GB"/>
              </w:rPr>
            </w:pPr>
          </w:p>
          <w:p w14:paraId="72A7C57D" w14:textId="77777777" w:rsidR="00C86397" w:rsidRPr="00980569" w:rsidRDefault="00C86397">
            <w:pPr>
              <w:rPr>
                <w:lang w:val="en-GB"/>
              </w:rPr>
            </w:pPr>
          </w:p>
          <w:p w14:paraId="295044AC" w14:textId="77777777" w:rsidR="00C86397" w:rsidRPr="00980569" w:rsidRDefault="00C86397">
            <w:pPr>
              <w:rPr>
                <w:lang w:val="en-GB"/>
              </w:rPr>
            </w:pPr>
          </w:p>
          <w:p w14:paraId="0767427F" w14:textId="77777777" w:rsidR="00426A92" w:rsidRPr="00980569" w:rsidRDefault="00426A92">
            <w:pPr>
              <w:rPr>
                <w:lang w:val="en-GB"/>
              </w:rPr>
            </w:pPr>
          </w:p>
          <w:p w14:paraId="1F6EA49B" w14:textId="77777777" w:rsidR="006A373B" w:rsidRPr="00980569" w:rsidRDefault="006A373B">
            <w:pPr>
              <w:rPr>
                <w:lang w:val="en-GB"/>
              </w:rPr>
            </w:pPr>
          </w:p>
          <w:p w14:paraId="72AD9710" w14:textId="77777777" w:rsidR="006A373B" w:rsidRPr="00980569" w:rsidRDefault="006A373B">
            <w:pPr>
              <w:rPr>
                <w:lang w:val="en-GB"/>
              </w:rPr>
            </w:pPr>
          </w:p>
          <w:p w14:paraId="088928F7" w14:textId="77777777" w:rsidR="00C86397" w:rsidRPr="00980569" w:rsidRDefault="00C86397">
            <w:pPr>
              <w:rPr>
                <w:lang w:val="en-GB"/>
              </w:rPr>
            </w:pPr>
          </w:p>
          <w:p w14:paraId="10F551CB" w14:textId="441BBAB3" w:rsidR="00E322EA" w:rsidRDefault="00E322EA">
            <w:pPr>
              <w:rPr>
                <w:lang w:val="en-GB"/>
              </w:rPr>
            </w:pPr>
          </w:p>
          <w:p w14:paraId="76D64D2D" w14:textId="165BA39F" w:rsidR="00A6007C" w:rsidRDefault="00A6007C">
            <w:pPr>
              <w:rPr>
                <w:lang w:val="en-GB"/>
              </w:rPr>
            </w:pPr>
          </w:p>
          <w:p w14:paraId="54A0D05F" w14:textId="38669C89" w:rsidR="00A6007C" w:rsidRDefault="00A6007C">
            <w:pPr>
              <w:rPr>
                <w:lang w:val="en-GB"/>
              </w:rPr>
            </w:pPr>
          </w:p>
          <w:p w14:paraId="53900D4F" w14:textId="585B6BDC" w:rsidR="00A6007C" w:rsidRDefault="00A6007C">
            <w:pPr>
              <w:rPr>
                <w:lang w:val="en-GB"/>
              </w:rPr>
            </w:pPr>
          </w:p>
          <w:p w14:paraId="4645C0CC" w14:textId="77777777" w:rsidR="00A6007C" w:rsidRPr="00980569" w:rsidRDefault="00A6007C">
            <w:pPr>
              <w:rPr>
                <w:lang w:val="en-GB"/>
              </w:rPr>
            </w:pPr>
          </w:p>
          <w:p w14:paraId="2E4F85DB" w14:textId="77777777" w:rsidR="00C86397" w:rsidRPr="00980569" w:rsidRDefault="00C86397">
            <w:pPr>
              <w:rPr>
                <w:lang w:val="en-GB"/>
              </w:rPr>
            </w:pPr>
          </w:p>
        </w:tc>
      </w:tr>
    </w:tbl>
    <w:p w14:paraId="0AF591ED" w14:textId="77777777" w:rsidR="00BC5ACD" w:rsidRPr="00980569" w:rsidRDefault="00BC5ACD">
      <w:pPr>
        <w:rPr>
          <w:b/>
          <w:bCs/>
          <w:lang w:val="en-GB"/>
        </w:rPr>
      </w:pPr>
    </w:p>
    <w:p w14:paraId="09EBDF7B" w14:textId="77777777" w:rsidR="00E21DD6" w:rsidRPr="00980569" w:rsidRDefault="00E21DD6" w:rsidP="009F10B6">
      <w:pPr>
        <w:rPr>
          <w:b/>
          <w:bCs/>
          <w:lang w:val="en-GB"/>
        </w:rPr>
      </w:pPr>
      <w:r w:rsidRPr="00980569">
        <w:rPr>
          <w:b/>
          <w:bCs/>
          <w:lang w:val="en-GB"/>
        </w:rPr>
        <w:t>4. Details of costs or expenditure</w:t>
      </w:r>
    </w:p>
    <w:tbl>
      <w:tblPr>
        <w:tblStyle w:val="TableGrid"/>
        <w:tblW w:w="0" w:type="auto"/>
        <w:tblInd w:w="0" w:type="dxa"/>
        <w:tblBorders>
          <w:insideH w:val="none" w:sz="0" w:space="0" w:color="auto"/>
          <w:insideV w:val="none" w:sz="0" w:space="0" w:color="auto"/>
        </w:tblBorders>
        <w:tblLook w:val="01E0" w:firstRow="1" w:lastRow="1" w:firstColumn="1" w:lastColumn="1" w:noHBand="0" w:noVBand="0"/>
      </w:tblPr>
      <w:tblGrid>
        <w:gridCol w:w="8856"/>
      </w:tblGrid>
      <w:tr w:rsidR="00D2227B" w:rsidRPr="00A6007C" w14:paraId="1373B375" w14:textId="77777777">
        <w:tc>
          <w:tcPr>
            <w:tcW w:w="8856" w:type="dxa"/>
            <w:tcBorders>
              <w:top w:val="single" w:sz="4" w:space="0" w:color="auto"/>
              <w:bottom w:val="single" w:sz="4" w:space="0" w:color="auto"/>
            </w:tcBorders>
          </w:tcPr>
          <w:p w14:paraId="38E935DE" w14:textId="77777777" w:rsidR="00D2227B" w:rsidRPr="00980569" w:rsidRDefault="00D2227B" w:rsidP="009F10B6">
            <w:pPr>
              <w:pBdr>
                <w:top w:val="single" w:sz="4" w:space="1" w:color="auto"/>
                <w:left w:val="single" w:sz="4" w:space="4" w:color="auto"/>
                <w:right w:val="single" w:sz="4" w:space="4" w:color="auto"/>
              </w:pBdr>
              <w:rPr>
                <w:lang w:val="en-GB"/>
              </w:rPr>
            </w:pPr>
            <w:r w:rsidRPr="00980569">
              <w:rPr>
                <w:lang w:val="en-GB"/>
              </w:rPr>
              <w:t>Breakdown of expenses (e.g. travel, conference registration fee</w:t>
            </w:r>
            <w:r w:rsidR="00C0022E" w:rsidRPr="00980569">
              <w:rPr>
                <w:lang w:val="en-GB"/>
              </w:rPr>
              <w:t>,</w:t>
            </w:r>
            <w:r w:rsidRPr="00980569">
              <w:rPr>
                <w:lang w:val="en-GB"/>
              </w:rPr>
              <w:t xml:space="preserve"> accommodation). Please provide details such as dates, method of transport, and other </w:t>
            </w:r>
            <w:r w:rsidR="00C0022E" w:rsidRPr="00980569">
              <w:rPr>
                <w:lang w:val="en-GB"/>
              </w:rPr>
              <w:t>individual items</w:t>
            </w:r>
            <w:r w:rsidRPr="00980569">
              <w:rPr>
                <w:lang w:val="en-GB"/>
              </w:rPr>
              <w:t>:</w:t>
            </w:r>
          </w:p>
          <w:p w14:paraId="65C46ABA" w14:textId="77777777" w:rsidR="00D2227B" w:rsidRPr="00980569" w:rsidRDefault="00D2227B" w:rsidP="009F10B6">
            <w:pPr>
              <w:pBdr>
                <w:top w:val="single" w:sz="4" w:space="1" w:color="auto"/>
                <w:left w:val="single" w:sz="4" w:space="4" w:color="auto"/>
                <w:right w:val="single" w:sz="4" w:space="4" w:color="auto"/>
              </w:pBdr>
              <w:rPr>
                <w:lang w:val="en-GB"/>
              </w:rPr>
            </w:pPr>
          </w:p>
          <w:p w14:paraId="3B3F3CAF" w14:textId="77777777" w:rsidR="00D2227B" w:rsidRPr="00980569" w:rsidRDefault="00D2227B" w:rsidP="009F10B6">
            <w:pPr>
              <w:pBdr>
                <w:top w:val="single" w:sz="4" w:space="1" w:color="auto"/>
                <w:left w:val="single" w:sz="4" w:space="4" w:color="auto"/>
                <w:right w:val="single" w:sz="4" w:space="4" w:color="auto"/>
              </w:pBdr>
              <w:rPr>
                <w:lang w:val="en-GB"/>
              </w:rPr>
            </w:pPr>
          </w:p>
          <w:p w14:paraId="0407DA9F" w14:textId="77777777" w:rsidR="00D2227B" w:rsidRPr="00980569" w:rsidRDefault="00D2227B" w:rsidP="009F10B6">
            <w:pPr>
              <w:pBdr>
                <w:top w:val="single" w:sz="4" w:space="1" w:color="auto"/>
                <w:left w:val="single" w:sz="4" w:space="4" w:color="auto"/>
                <w:right w:val="single" w:sz="4" w:space="4" w:color="auto"/>
              </w:pBdr>
              <w:rPr>
                <w:lang w:val="en-GB"/>
              </w:rPr>
            </w:pPr>
          </w:p>
          <w:p w14:paraId="3C5ABF75" w14:textId="77777777" w:rsidR="006A373B" w:rsidRPr="00980569" w:rsidRDefault="006A373B" w:rsidP="009F10B6">
            <w:pPr>
              <w:pBdr>
                <w:top w:val="single" w:sz="4" w:space="1" w:color="auto"/>
                <w:left w:val="single" w:sz="4" w:space="4" w:color="auto"/>
                <w:right w:val="single" w:sz="4" w:space="4" w:color="auto"/>
              </w:pBdr>
              <w:rPr>
                <w:lang w:val="en-GB"/>
              </w:rPr>
            </w:pPr>
          </w:p>
          <w:p w14:paraId="006FC01A" w14:textId="77777777" w:rsidR="00D2227B" w:rsidRPr="00980569" w:rsidRDefault="00D2227B" w:rsidP="009F10B6">
            <w:pPr>
              <w:pBdr>
                <w:top w:val="single" w:sz="4" w:space="1" w:color="auto"/>
                <w:left w:val="single" w:sz="4" w:space="4" w:color="auto"/>
                <w:right w:val="single" w:sz="4" w:space="4" w:color="auto"/>
              </w:pBdr>
              <w:rPr>
                <w:lang w:val="en-GB"/>
              </w:rPr>
            </w:pPr>
          </w:p>
          <w:p w14:paraId="5A295BB1" w14:textId="77777777" w:rsidR="00D2227B" w:rsidRPr="00980569" w:rsidRDefault="00D2227B" w:rsidP="009F10B6">
            <w:pPr>
              <w:pBdr>
                <w:top w:val="single" w:sz="4" w:space="1" w:color="auto"/>
                <w:left w:val="single" w:sz="4" w:space="4" w:color="auto"/>
                <w:right w:val="single" w:sz="4" w:space="4" w:color="auto"/>
              </w:pBdr>
              <w:rPr>
                <w:lang w:val="en-GB"/>
              </w:rPr>
            </w:pPr>
          </w:p>
          <w:p w14:paraId="7FAF829E" w14:textId="77777777" w:rsidR="00D2227B" w:rsidRPr="00980569" w:rsidRDefault="00D2227B" w:rsidP="009F10B6">
            <w:pPr>
              <w:pBdr>
                <w:top w:val="single" w:sz="4" w:space="1" w:color="auto"/>
                <w:left w:val="single" w:sz="4" w:space="4" w:color="auto"/>
                <w:right w:val="single" w:sz="4" w:space="4" w:color="auto"/>
              </w:pBdr>
              <w:rPr>
                <w:lang w:val="en-GB"/>
              </w:rPr>
            </w:pPr>
          </w:p>
          <w:p w14:paraId="0B32F398" w14:textId="77777777" w:rsidR="00D2227B" w:rsidRPr="00980569" w:rsidRDefault="00D2227B" w:rsidP="009F10B6">
            <w:pPr>
              <w:pBdr>
                <w:top w:val="single" w:sz="4" w:space="1" w:color="auto"/>
                <w:left w:val="single" w:sz="4" w:space="4" w:color="auto"/>
                <w:right w:val="single" w:sz="4" w:space="4" w:color="auto"/>
              </w:pBdr>
              <w:rPr>
                <w:lang w:val="en-GB"/>
              </w:rPr>
            </w:pPr>
          </w:p>
          <w:p w14:paraId="3CB7BC00" w14:textId="77777777" w:rsidR="00D2227B" w:rsidRPr="00980569" w:rsidRDefault="00D2227B" w:rsidP="009F10B6">
            <w:pPr>
              <w:pBdr>
                <w:top w:val="single" w:sz="4" w:space="1" w:color="auto"/>
                <w:left w:val="single" w:sz="4" w:space="4" w:color="auto"/>
                <w:right w:val="single" w:sz="4" w:space="4" w:color="auto"/>
              </w:pBdr>
              <w:rPr>
                <w:lang w:val="en-GB"/>
              </w:rPr>
            </w:pPr>
          </w:p>
          <w:p w14:paraId="6FB42529" w14:textId="77777777" w:rsidR="00D2227B" w:rsidRPr="00980569" w:rsidRDefault="00D2227B" w:rsidP="009F10B6">
            <w:pPr>
              <w:pBdr>
                <w:top w:val="single" w:sz="4" w:space="1" w:color="auto"/>
                <w:left w:val="single" w:sz="4" w:space="4" w:color="auto"/>
                <w:right w:val="single" w:sz="4" w:space="4" w:color="auto"/>
              </w:pBdr>
              <w:rPr>
                <w:lang w:val="en-GB"/>
              </w:rPr>
            </w:pPr>
          </w:p>
          <w:p w14:paraId="6D029BF0" w14:textId="77777777" w:rsidR="00D2227B" w:rsidRPr="00980569" w:rsidRDefault="00D2227B" w:rsidP="009F10B6">
            <w:pPr>
              <w:pBdr>
                <w:top w:val="single" w:sz="4" w:space="1" w:color="auto"/>
                <w:left w:val="single" w:sz="4" w:space="4" w:color="auto"/>
                <w:right w:val="single" w:sz="4" w:space="4" w:color="auto"/>
              </w:pBdr>
              <w:rPr>
                <w:b/>
                <w:bCs/>
                <w:lang w:val="en-GB"/>
              </w:rPr>
            </w:pPr>
          </w:p>
          <w:p w14:paraId="182544BF" w14:textId="77777777" w:rsidR="00D2227B" w:rsidRPr="00980569" w:rsidRDefault="00D2227B" w:rsidP="009F10B6">
            <w:pPr>
              <w:pBdr>
                <w:top w:val="single" w:sz="4" w:space="1" w:color="auto"/>
                <w:left w:val="single" w:sz="4" w:space="4" w:color="auto"/>
                <w:right w:val="single" w:sz="4" w:space="4" w:color="auto"/>
              </w:pBdr>
              <w:rPr>
                <w:b/>
                <w:bCs/>
                <w:lang w:val="en-GB"/>
              </w:rPr>
            </w:pPr>
          </w:p>
          <w:p w14:paraId="68CAFEEB" w14:textId="7D021ED5" w:rsidR="00D2227B" w:rsidRDefault="00D2227B" w:rsidP="009F10B6">
            <w:pPr>
              <w:pBdr>
                <w:top w:val="single" w:sz="4" w:space="1" w:color="auto"/>
                <w:left w:val="single" w:sz="4" w:space="4" w:color="auto"/>
                <w:right w:val="single" w:sz="4" w:space="4" w:color="auto"/>
              </w:pBdr>
              <w:rPr>
                <w:b/>
                <w:bCs/>
                <w:lang w:val="en-GB"/>
              </w:rPr>
            </w:pPr>
          </w:p>
          <w:p w14:paraId="5565D195" w14:textId="3E2612E0" w:rsidR="00A6007C" w:rsidRDefault="00A6007C" w:rsidP="009F10B6">
            <w:pPr>
              <w:pBdr>
                <w:top w:val="single" w:sz="4" w:space="1" w:color="auto"/>
                <w:left w:val="single" w:sz="4" w:space="4" w:color="auto"/>
                <w:right w:val="single" w:sz="4" w:space="4" w:color="auto"/>
              </w:pBdr>
              <w:rPr>
                <w:b/>
                <w:bCs/>
                <w:lang w:val="en-GB"/>
              </w:rPr>
            </w:pPr>
          </w:p>
          <w:p w14:paraId="55AEFBBB" w14:textId="34FC2567" w:rsidR="00A6007C" w:rsidRDefault="00A6007C" w:rsidP="009F10B6">
            <w:pPr>
              <w:pBdr>
                <w:top w:val="single" w:sz="4" w:space="1" w:color="auto"/>
                <w:left w:val="single" w:sz="4" w:space="4" w:color="auto"/>
                <w:right w:val="single" w:sz="4" w:space="4" w:color="auto"/>
              </w:pBdr>
              <w:rPr>
                <w:b/>
                <w:bCs/>
                <w:lang w:val="en-GB"/>
              </w:rPr>
            </w:pPr>
          </w:p>
          <w:p w14:paraId="4833AC8C" w14:textId="016F3F52" w:rsidR="00A6007C" w:rsidRDefault="00A6007C" w:rsidP="009F10B6">
            <w:pPr>
              <w:pBdr>
                <w:top w:val="single" w:sz="4" w:space="1" w:color="auto"/>
                <w:left w:val="single" w:sz="4" w:space="4" w:color="auto"/>
                <w:right w:val="single" w:sz="4" w:space="4" w:color="auto"/>
              </w:pBdr>
              <w:rPr>
                <w:b/>
                <w:bCs/>
                <w:lang w:val="en-GB"/>
              </w:rPr>
            </w:pPr>
          </w:p>
          <w:p w14:paraId="23DCD2B4" w14:textId="698C19C8" w:rsidR="00A6007C" w:rsidRDefault="00A6007C" w:rsidP="009F10B6">
            <w:pPr>
              <w:pBdr>
                <w:top w:val="single" w:sz="4" w:space="1" w:color="auto"/>
                <w:left w:val="single" w:sz="4" w:space="4" w:color="auto"/>
                <w:right w:val="single" w:sz="4" w:space="4" w:color="auto"/>
              </w:pBdr>
              <w:rPr>
                <w:b/>
                <w:bCs/>
                <w:lang w:val="en-GB"/>
              </w:rPr>
            </w:pPr>
          </w:p>
          <w:p w14:paraId="3EC6038E" w14:textId="4D834457" w:rsidR="00A6007C" w:rsidRDefault="00A6007C" w:rsidP="009F10B6">
            <w:pPr>
              <w:pBdr>
                <w:top w:val="single" w:sz="4" w:space="1" w:color="auto"/>
                <w:left w:val="single" w:sz="4" w:space="4" w:color="auto"/>
                <w:right w:val="single" w:sz="4" w:space="4" w:color="auto"/>
              </w:pBdr>
              <w:rPr>
                <w:b/>
                <w:bCs/>
                <w:lang w:val="en-GB"/>
              </w:rPr>
            </w:pPr>
          </w:p>
          <w:p w14:paraId="3FE18AB5" w14:textId="77777777" w:rsidR="00A6007C" w:rsidRPr="00980569" w:rsidRDefault="00A6007C" w:rsidP="009F10B6">
            <w:pPr>
              <w:pBdr>
                <w:top w:val="single" w:sz="4" w:space="1" w:color="auto"/>
                <w:left w:val="single" w:sz="4" w:space="4" w:color="auto"/>
                <w:right w:val="single" w:sz="4" w:space="4" w:color="auto"/>
              </w:pBdr>
              <w:rPr>
                <w:b/>
                <w:bCs/>
                <w:lang w:val="en-GB"/>
              </w:rPr>
            </w:pPr>
          </w:p>
          <w:p w14:paraId="4EA26BAA" w14:textId="77777777" w:rsidR="00D2227B" w:rsidRPr="00980569" w:rsidRDefault="00D2227B" w:rsidP="009F10B6">
            <w:pPr>
              <w:pBdr>
                <w:top w:val="single" w:sz="4" w:space="1" w:color="auto"/>
                <w:left w:val="single" w:sz="4" w:space="4" w:color="auto"/>
                <w:right w:val="single" w:sz="4" w:space="4" w:color="auto"/>
              </w:pBdr>
              <w:rPr>
                <w:b/>
                <w:bCs/>
                <w:lang w:val="en-GB"/>
              </w:rPr>
            </w:pPr>
          </w:p>
          <w:p w14:paraId="480940FC" w14:textId="77777777" w:rsidR="00D2227B" w:rsidRPr="00980569" w:rsidRDefault="00D2227B" w:rsidP="009F10B6">
            <w:pPr>
              <w:pBdr>
                <w:top w:val="single" w:sz="4" w:space="1" w:color="auto"/>
                <w:left w:val="single" w:sz="4" w:space="4" w:color="auto"/>
                <w:right w:val="single" w:sz="4" w:space="4" w:color="auto"/>
              </w:pBdr>
              <w:rPr>
                <w:b/>
                <w:bCs/>
                <w:lang w:val="en-GB"/>
              </w:rPr>
            </w:pPr>
          </w:p>
          <w:p w14:paraId="260ED06D" w14:textId="77777777" w:rsidR="00D2227B" w:rsidRPr="00980569" w:rsidRDefault="00D2227B" w:rsidP="009F10B6">
            <w:pPr>
              <w:pBdr>
                <w:top w:val="single" w:sz="4" w:space="1" w:color="auto"/>
                <w:left w:val="single" w:sz="4" w:space="4" w:color="auto"/>
                <w:right w:val="single" w:sz="4" w:space="4" w:color="auto"/>
              </w:pBdr>
              <w:rPr>
                <w:b/>
                <w:bCs/>
                <w:lang w:val="en-GB"/>
              </w:rPr>
            </w:pPr>
          </w:p>
          <w:p w14:paraId="215EA703" w14:textId="77777777" w:rsidR="00D2227B" w:rsidRPr="00980569" w:rsidRDefault="00D2227B" w:rsidP="009F10B6">
            <w:pPr>
              <w:pBdr>
                <w:top w:val="single" w:sz="4" w:space="1" w:color="auto"/>
                <w:left w:val="single" w:sz="4" w:space="4" w:color="auto"/>
                <w:right w:val="single" w:sz="4" w:space="4" w:color="auto"/>
              </w:pBdr>
              <w:rPr>
                <w:b/>
                <w:bCs/>
                <w:lang w:val="en-GB"/>
              </w:rPr>
            </w:pPr>
          </w:p>
          <w:p w14:paraId="4739E785" w14:textId="77777777" w:rsidR="00D2227B" w:rsidRPr="00980569" w:rsidRDefault="00D2227B" w:rsidP="009F10B6">
            <w:pPr>
              <w:pBdr>
                <w:top w:val="single" w:sz="4" w:space="1" w:color="auto"/>
                <w:left w:val="single" w:sz="4" w:space="4" w:color="auto"/>
                <w:right w:val="single" w:sz="4" w:space="4" w:color="auto"/>
              </w:pBdr>
              <w:rPr>
                <w:b/>
                <w:bCs/>
                <w:lang w:val="en-GB"/>
              </w:rPr>
            </w:pPr>
          </w:p>
        </w:tc>
      </w:tr>
    </w:tbl>
    <w:p w14:paraId="58B856AF" w14:textId="77777777" w:rsidR="00D2227B" w:rsidRPr="00980569" w:rsidRDefault="00D2227B">
      <w:pPr>
        <w:rPr>
          <w:b/>
          <w:bCs/>
          <w:lang w:val="en-GB"/>
        </w:rPr>
      </w:pPr>
    </w:p>
    <w:p w14:paraId="32E266D8" w14:textId="7ECC1D33" w:rsidR="00D2227B" w:rsidRPr="00980569" w:rsidRDefault="00D2227B">
      <w:pPr>
        <w:rPr>
          <w:bCs/>
          <w:lang w:val="en-GB"/>
        </w:rPr>
      </w:pPr>
      <w:r w:rsidRPr="00980569">
        <w:rPr>
          <w:b/>
          <w:bCs/>
          <w:lang w:val="en-GB"/>
        </w:rPr>
        <w:t>5</w:t>
      </w:r>
      <w:r w:rsidR="00426A92" w:rsidRPr="00980569">
        <w:rPr>
          <w:b/>
          <w:bCs/>
          <w:lang w:val="en-GB"/>
        </w:rPr>
        <w:t>. Reference</w:t>
      </w:r>
      <w:r w:rsidR="00A6007C">
        <w:rPr>
          <w:b/>
          <w:bCs/>
          <w:lang w:val="en-GB"/>
        </w:rPr>
        <w:t>/supporting letter</w:t>
      </w:r>
      <w:r w:rsidRPr="00980569">
        <w:rPr>
          <w:b/>
          <w:bCs/>
          <w:lang w:val="en-GB"/>
        </w:rPr>
        <w:t xml:space="preserve"> (</w:t>
      </w:r>
      <w:r w:rsidR="00E322EA" w:rsidRPr="00980569">
        <w:rPr>
          <w:b/>
          <w:bCs/>
          <w:lang w:val="en-GB"/>
        </w:rPr>
        <w:t>s</w:t>
      </w:r>
      <w:r w:rsidRPr="00980569">
        <w:rPr>
          <w:b/>
          <w:bCs/>
          <w:lang w:val="en-GB"/>
        </w:rPr>
        <w:t xml:space="preserve">ee </w:t>
      </w:r>
      <w:r w:rsidR="00850EFF">
        <w:rPr>
          <w:b/>
          <w:bCs/>
          <w:lang w:val="en-GB"/>
        </w:rPr>
        <w:t>G</w:t>
      </w:r>
      <w:r w:rsidRPr="00980569">
        <w:rPr>
          <w:b/>
          <w:bCs/>
          <w:lang w:val="en-GB"/>
        </w:rPr>
        <w:t>uid</w:t>
      </w:r>
      <w:r w:rsidR="0027192C" w:rsidRPr="00980569">
        <w:rPr>
          <w:b/>
          <w:bCs/>
          <w:lang w:val="en-GB"/>
        </w:rPr>
        <w:t xml:space="preserve">ance </w:t>
      </w:r>
      <w:r w:rsidR="00850EFF">
        <w:rPr>
          <w:b/>
          <w:bCs/>
          <w:lang w:val="en-GB"/>
        </w:rPr>
        <w:t>N</w:t>
      </w:r>
      <w:r w:rsidR="0027192C" w:rsidRPr="00980569">
        <w:rPr>
          <w:b/>
          <w:bCs/>
          <w:lang w:val="en-GB"/>
        </w:rPr>
        <w:t>otes</w:t>
      </w:r>
      <w:r w:rsidRPr="00980569">
        <w:rPr>
          <w:b/>
          <w:bCs/>
          <w:lang w:val="en-GB"/>
        </w:rPr>
        <w:t xml:space="preserve"> </w:t>
      </w:r>
      <w:r w:rsidR="00A6007C" w:rsidRPr="00980569">
        <w:rPr>
          <w:b/>
          <w:bCs/>
          <w:lang w:val="en-GB"/>
        </w:rPr>
        <w:t>on p. 4)</w:t>
      </w:r>
      <w:r w:rsidR="00C0022E" w:rsidRPr="00980569">
        <w:rPr>
          <w:b/>
          <w:bCs/>
          <w:lang w:val="en-GB"/>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78"/>
        <w:gridCol w:w="1050"/>
        <w:gridCol w:w="3240"/>
        <w:gridCol w:w="1188"/>
      </w:tblGrid>
      <w:tr w:rsidR="005C4E4A" w:rsidRPr="00A6007C" w14:paraId="4EF5EB61" w14:textId="77777777">
        <w:tc>
          <w:tcPr>
            <w:tcW w:w="3378" w:type="dxa"/>
            <w:tcBorders>
              <w:top w:val="single" w:sz="4" w:space="0" w:color="auto"/>
              <w:left w:val="single" w:sz="4" w:space="0" w:color="auto"/>
              <w:bottom w:val="single" w:sz="4" w:space="0" w:color="auto"/>
              <w:right w:val="single" w:sz="4" w:space="0" w:color="auto"/>
            </w:tcBorders>
          </w:tcPr>
          <w:p w14:paraId="32903C32" w14:textId="77777777" w:rsidR="005C4E4A" w:rsidRPr="00980569" w:rsidRDefault="005C4E4A" w:rsidP="00EF759D">
            <w:pPr>
              <w:rPr>
                <w:lang w:val="en-GB"/>
              </w:rPr>
            </w:pPr>
            <w:r w:rsidRPr="00980569">
              <w:rPr>
                <w:lang w:val="en-GB"/>
              </w:rPr>
              <w:t>Surname:</w:t>
            </w:r>
          </w:p>
          <w:p w14:paraId="626207D4" w14:textId="77777777" w:rsidR="005C4E4A" w:rsidRPr="00980569" w:rsidRDefault="005C4E4A" w:rsidP="00EF759D">
            <w:pPr>
              <w:rPr>
                <w:lang w:val="en-GB"/>
              </w:rPr>
            </w:pPr>
          </w:p>
        </w:tc>
        <w:tc>
          <w:tcPr>
            <w:tcW w:w="4290" w:type="dxa"/>
            <w:gridSpan w:val="2"/>
            <w:tcBorders>
              <w:top w:val="single" w:sz="4" w:space="0" w:color="auto"/>
              <w:left w:val="single" w:sz="4" w:space="0" w:color="auto"/>
              <w:bottom w:val="single" w:sz="4" w:space="0" w:color="auto"/>
              <w:right w:val="single" w:sz="4" w:space="0" w:color="auto"/>
            </w:tcBorders>
          </w:tcPr>
          <w:p w14:paraId="65D33CA9" w14:textId="77777777" w:rsidR="005C4E4A" w:rsidRPr="00980569" w:rsidRDefault="005C4E4A" w:rsidP="00EF759D">
            <w:pPr>
              <w:rPr>
                <w:lang w:val="en-GB"/>
              </w:rPr>
            </w:pPr>
            <w:r w:rsidRPr="00980569">
              <w:rPr>
                <w:lang w:val="en-GB"/>
              </w:rPr>
              <w:t xml:space="preserve">Forename: </w:t>
            </w:r>
          </w:p>
        </w:tc>
        <w:tc>
          <w:tcPr>
            <w:tcW w:w="1188" w:type="dxa"/>
            <w:tcBorders>
              <w:top w:val="single" w:sz="4" w:space="0" w:color="auto"/>
              <w:left w:val="single" w:sz="4" w:space="0" w:color="auto"/>
              <w:bottom w:val="single" w:sz="4" w:space="0" w:color="auto"/>
              <w:right w:val="single" w:sz="4" w:space="0" w:color="auto"/>
            </w:tcBorders>
          </w:tcPr>
          <w:p w14:paraId="73CB07C4" w14:textId="77777777" w:rsidR="005C4E4A" w:rsidRPr="00980569" w:rsidRDefault="005C4E4A" w:rsidP="00EF759D">
            <w:pPr>
              <w:rPr>
                <w:lang w:val="en-GB"/>
              </w:rPr>
            </w:pPr>
            <w:r w:rsidRPr="00980569">
              <w:rPr>
                <w:lang w:val="en-GB"/>
              </w:rPr>
              <w:t>Title:</w:t>
            </w:r>
          </w:p>
        </w:tc>
      </w:tr>
      <w:tr w:rsidR="005C4E4A" w:rsidRPr="00A6007C" w14:paraId="6823C11B" w14:textId="77777777">
        <w:trPr>
          <w:trHeight w:val="270"/>
        </w:trPr>
        <w:tc>
          <w:tcPr>
            <w:tcW w:w="8856" w:type="dxa"/>
            <w:gridSpan w:val="4"/>
            <w:tcBorders>
              <w:top w:val="single" w:sz="4" w:space="0" w:color="auto"/>
              <w:left w:val="single" w:sz="4" w:space="0" w:color="auto"/>
              <w:bottom w:val="single" w:sz="4" w:space="0" w:color="auto"/>
              <w:right w:val="single" w:sz="4" w:space="0" w:color="auto"/>
            </w:tcBorders>
          </w:tcPr>
          <w:p w14:paraId="4B53C7C6" w14:textId="77777777" w:rsidR="005C4E4A" w:rsidRPr="00980569" w:rsidRDefault="005C4E4A" w:rsidP="00EF759D">
            <w:pPr>
              <w:rPr>
                <w:lang w:val="en-GB"/>
              </w:rPr>
            </w:pPr>
            <w:r w:rsidRPr="00980569">
              <w:rPr>
                <w:lang w:val="en-GB"/>
              </w:rPr>
              <w:t>Institution:</w:t>
            </w:r>
          </w:p>
        </w:tc>
      </w:tr>
      <w:tr w:rsidR="005C4E4A" w:rsidRPr="00A6007C" w14:paraId="770BBD11" w14:textId="77777777">
        <w:trPr>
          <w:trHeight w:val="270"/>
        </w:trPr>
        <w:tc>
          <w:tcPr>
            <w:tcW w:w="8856" w:type="dxa"/>
            <w:gridSpan w:val="4"/>
            <w:tcBorders>
              <w:top w:val="single" w:sz="4" w:space="0" w:color="auto"/>
              <w:left w:val="single" w:sz="4" w:space="0" w:color="auto"/>
              <w:bottom w:val="single" w:sz="4" w:space="0" w:color="auto"/>
              <w:right w:val="single" w:sz="4" w:space="0" w:color="auto"/>
            </w:tcBorders>
          </w:tcPr>
          <w:p w14:paraId="3EB42245" w14:textId="77777777" w:rsidR="005C4E4A" w:rsidRPr="00980569" w:rsidRDefault="005C4E4A" w:rsidP="00EF759D">
            <w:pPr>
              <w:rPr>
                <w:lang w:val="en-GB"/>
              </w:rPr>
            </w:pPr>
            <w:r w:rsidRPr="00980569">
              <w:rPr>
                <w:lang w:val="en-GB"/>
              </w:rPr>
              <w:t>Sta</w:t>
            </w:r>
            <w:r w:rsidR="0027192C" w:rsidRPr="00980569">
              <w:rPr>
                <w:lang w:val="en-GB"/>
              </w:rPr>
              <w:t>tus (e.g. supervisor, mentor, archivist</w:t>
            </w:r>
            <w:r w:rsidRPr="00980569">
              <w:rPr>
                <w:lang w:val="en-GB"/>
              </w:rPr>
              <w:t>):</w:t>
            </w:r>
          </w:p>
          <w:p w14:paraId="7B72AF44" w14:textId="77777777" w:rsidR="005C4E4A" w:rsidRDefault="005C4E4A" w:rsidP="00EF759D">
            <w:pPr>
              <w:rPr>
                <w:lang w:val="en-GB"/>
              </w:rPr>
            </w:pPr>
          </w:p>
          <w:p w14:paraId="1F937567" w14:textId="50E4FAB4" w:rsidR="00A6007C" w:rsidRPr="00980569" w:rsidRDefault="00A6007C" w:rsidP="00EF759D">
            <w:pPr>
              <w:rPr>
                <w:lang w:val="en-GB"/>
              </w:rPr>
            </w:pPr>
          </w:p>
        </w:tc>
      </w:tr>
      <w:tr w:rsidR="005C4E4A" w:rsidRPr="00A6007C" w14:paraId="36F54CFB" w14:textId="77777777">
        <w:trPr>
          <w:trHeight w:val="270"/>
        </w:trPr>
        <w:tc>
          <w:tcPr>
            <w:tcW w:w="8856" w:type="dxa"/>
            <w:gridSpan w:val="4"/>
            <w:tcBorders>
              <w:top w:val="single" w:sz="4" w:space="0" w:color="auto"/>
              <w:left w:val="single" w:sz="4" w:space="0" w:color="auto"/>
              <w:bottom w:val="single" w:sz="4" w:space="0" w:color="auto"/>
              <w:right w:val="single" w:sz="4" w:space="0" w:color="auto"/>
            </w:tcBorders>
          </w:tcPr>
          <w:p w14:paraId="18612E6A" w14:textId="77777777" w:rsidR="005C4E4A" w:rsidRPr="00980569" w:rsidRDefault="005C4E4A" w:rsidP="00EF759D">
            <w:pPr>
              <w:rPr>
                <w:lang w:val="en-GB"/>
              </w:rPr>
            </w:pPr>
            <w:r w:rsidRPr="00980569">
              <w:rPr>
                <w:lang w:val="en-GB"/>
              </w:rPr>
              <w:t>Address:</w:t>
            </w:r>
          </w:p>
          <w:p w14:paraId="633E4816" w14:textId="77777777" w:rsidR="005C4E4A" w:rsidRPr="00980569" w:rsidRDefault="005C4E4A" w:rsidP="00EF759D">
            <w:pPr>
              <w:rPr>
                <w:lang w:val="en-GB"/>
              </w:rPr>
            </w:pPr>
          </w:p>
          <w:p w14:paraId="67605AF1" w14:textId="77777777" w:rsidR="005C4E4A" w:rsidRPr="00980569" w:rsidRDefault="005C4E4A" w:rsidP="00EF759D">
            <w:pPr>
              <w:rPr>
                <w:lang w:val="en-GB"/>
              </w:rPr>
            </w:pPr>
          </w:p>
          <w:p w14:paraId="768DBF6A" w14:textId="77777777" w:rsidR="005C4E4A" w:rsidRPr="00980569" w:rsidRDefault="005C4E4A" w:rsidP="00EF759D">
            <w:pPr>
              <w:rPr>
                <w:lang w:val="en-GB"/>
              </w:rPr>
            </w:pPr>
          </w:p>
        </w:tc>
      </w:tr>
      <w:tr w:rsidR="005C4E4A" w:rsidRPr="00A6007C" w14:paraId="445A2BF9" w14:textId="77777777">
        <w:trPr>
          <w:trHeight w:val="270"/>
        </w:trPr>
        <w:tc>
          <w:tcPr>
            <w:tcW w:w="4428" w:type="dxa"/>
            <w:gridSpan w:val="2"/>
            <w:tcBorders>
              <w:top w:val="single" w:sz="4" w:space="0" w:color="auto"/>
              <w:left w:val="single" w:sz="4" w:space="0" w:color="auto"/>
              <w:bottom w:val="single" w:sz="4" w:space="0" w:color="auto"/>
              <w:right w:val="single" w:sz="4" w:space="0" w:color="auto"/>
            </w:tcBorders>
          </w:tcPr>
          <w:p w14:paraId="7B96FC3E" w14:textId="77777777" w:rsidR="005C4E4A" w:rsidRPr="00980569" w:rsidRDefault="005C4E4A" w:rsidP="00EF759D">
            <w:pPr>
              <w:rPr>
                <w:lang w:val="en-GB"/>
              </w:rPr>
            </w:pPr>
            <w:r w:rsidRPr="00980569">
              <w:rPr>
                <w:lang w:val="en-GB"/>
              </w:rPr>
              <w:t xml:space="preserve">Email: </w:t>
            </w:r>
          </w:p>
        </w:tc>
        <w:tc>
          <w:tcPr>
            <w:tcW w:w="4428" w:type="dxa"/>
            <w:gridSpan w:val="2"/>
            <w:tcBorders>
              <w:top w:val="single" w:sz="4" w:space="0" w:color="auto"/>
              <w:left w:val="single" w:sz="4" w:space="0" w:color="auto"/>
              <w:bottom w:val="single" w:sz="4" w:space="0" w:color="auto"/>
              <w:right w:val="single" w:sz="4" w:space="0" w:color="auto"/>
            </w:tcBorders>
          </w:tcPr>
          <w:p w14:paraId="6A57C62A" w14:textId="77777777" w:rsidR="005C4E4A" w:rsidRPr="00980569" w:rsidRDefault="005C4E4A" w:rsidP="00EF759D">
            <w:pPr>
              <w:rPr>
                <w:lang w:val="en-GB"/>
              </w:rPr>
            </w:pPr>
            <w:r w:rsidRPr="00980569">
              <w:rPr>
                <w:lang w:val="en-GB"/>
              </w:rPr>
              <w:t>Telephone:</w:t>
            </w:r>
          </w:p>
        </w:tc>
      </w:tr>
    </w:tbl>
    <w:p w14:paraId="5255CCD1" w14:textId="77777777" w:rsidR="00E322EA" w:rsidRPr="00980569" w:rsidRDefault="00E322EA">
      <w:pPr>
        <w:rPr>
          <w:b/>
          <w:bCs/>
          <w:lang w:val="en-GB"/>
        </w:rPr>
      </w:pPr>
    </w:p>
    <w:p w14:paraId="3946F3EA" w14:textId="77777777" w:rsidR="00A6007C" w:rsidRPr="00980569" w:rsidRDefault="00A6007C">
      <w:pPr>
        <w:rPr>
          <w:b/>
          <w:bCs/>
          <w:lang w:val="en-GB"/>
        </w:rPr>
      </w:pPr>
      <w:r w:rsidRPr="00980569">
        <w:rPr>
          <w:b/>
          <w:bCs/>
          <w:lang w:val="en-GB"/>
        </w:rPr>
        <w:t>6.  Further Information</w:t>
      </w:r>
    </w:p>
    <w:p w14:paraId="1A0BFC8E" w14:textId="083DDF59" w:rsidR="00A6007C" w:rsidRPr="00980569" w:rsidRDefault="00A6007C">
      <w:pPr>
        <w:rPr>
          <w:bCs/>
          <w:lang w:val="en-GB"/>
        </w:rPr>
      </w:pPr>
      <w:r w:rsidRPr="00980569">
        <w:rPr>
          <w:bCs/>
          <w:lang w:val="en-GB"/>
        </w:rPr>
        <w:t>For further information, please contact Dr Chris Galley (</w:t>
      </w:r>
      <w:hyperlink r:id="rId7" w:history="1">
        <w:r w:rsidRPr="00980569">
          <w:rPr>
            <w:rStyle w:val="Hyperlink"/>
            <w:bCs/>
            <w:lang w:val="en-GB"/>
          </w:rPr>
          <w:t>chrisgalley77@gmail.com</w:t>
        </w:r>
      </w:hyperlink>
      <w:r w:rsidRPr="00980569">
        <w:rPr>
          <w:bCs/>
          <w:lang w:val="en-GB"/>
        </w:rPr>
        <w:t>), or Dr Andrew Hinde</w:t>
      </w:r>
      <w:r w:rsidR="00E57E75">
        <w:rPr>
          <w:bCs/>
          <w:lang w:val="en-GB"/>
        </w:rPr>
        <w:t xml:space="preserve"> (PRAHinde@aol.com</w:t>
      </w:r>
      <w:r w:rsidRPr="00980569">
        <w:rPr>
          <w:bCs/>
          <w:lang w:val="en-GB"/>
        </w:rPr>
        <w:t>).  Completed forms should be sent by e-mail to</w:t>
      </w:r>
      <w:r w:rsidR="003942BA">
        <w:rPr>
          <w:bCs/>
          <w:lang w:val="en-GB"/>
        </w:rPr>
        <w:t xml:space="preserve"> the Fund Committee, c/o</w:t>
      </w:r>
      <w:r w:rsidRPr="00980569">
        <w:rPr>
          <w:bCs/>
          <w:lang w:val="en-GB"/>
        </w:rPr>
        <w:t xml:space="preserve"> Dr Chris Galley (</w:t>
      </w:r>
      <w:hyperlink r:id="rId8" w:history="1">
        <w:r w:rsidRPr="00980569">
          <w:rPr>
            <w:rStyle w:val="Hyperlink"/>
            <w:bCs/>
            <w:lang w:val="en-GB"/>
          </w:rPr>
          <w:t>chrisgalley77@gmail.com</w:t>
        </w:r>
      </w:hyperlink>
      <w:r w:rsidRPr="00980569">
        <w:rPr>
          <w:bCs/>
          <w:lang w:val="en-GB"/>
        </w:rPr>
        <w:t xml:space="preserve">) </w:t>
      </w:r>
      <w:bookmarkStart w:id="0" w:name="_Hlk165564248"/>
      <w:r w:rsidRPr="00980569">
        <w:rPr>
          <w:bCs/>
          <w:lang w:val="en-GB"/>
        </w:rPr>
        <w:t xml:space="preserve">or by post to Local Population Studies Society, c/o Dr Andrew Hinde, </w:t>
      </w:r>
      <w:r w:rsidR="00E57E75">
        <w:rPr>
          <w:bCs/>
          <w:lang w:val="en-GB"/>
        </w:rPr>
        <w:t>8 Anstey Mill Lane, Alton, Hampshire GU34 2QP, United Kingdom.</w:t>
      </w:r>
    </w:p>
    <w:bookmarkEnd w:id="0"/>
    <w:p w14:paraId="411F2FFA" w14:textId="64805AD1" w:rsidR="00A6007C" w:rsidRPr="00980569" w:rsidRDefault="00A6007C">
      <w:pPr>
        <w:rPr>
          <w:bCs/>
          <w:lang w:val="en-GB"/>
        </w:rPr>
      </w:pPr>
    </w:p>
    <w:p w14:paraId="2B28EB54" w14:textId="77777777" w:rsidR="00A6007C" w:rsidRPr="00980569" w:rsidRDefault="00A6007C">
      <w:pPr>
        <w:rPr>
          <w:bCs/>
          <w:lang w:val="en-GB"/>
        </w:rPr>
      </w:pPr>
    </w:p>
    <w:p w14:paraId="5243A0CD" w14:textId="77777777" w:rsidR="00A6007C" w:rsidRPr="00980569" w:rsidRDefault="00A6007C">
      <w:pPr>
        <w:rPr>
          <w:b/>
          <w:bCs/>
          <w:lang w:val="en-GB"/>
        </w:rPr>
      </w:pPr>
    </w:p>
    <w:p w14:paraId="409F5434" w14:textId="54D8F96D" w:rsidR="00A6007C" w:rsidRPr="00980569" w:rsidRDefault="008F086B">
      <w:pPr>
        <w:rPr>
          <w:b/>
          <w:bCs/>
          <w:lang w:val="en-GB"/>
        </w:rPr>
      </w:pPr>
      <w:r w:rsidRPr="00980569">
        <w:rPr>
          <w:b/>
          <w:bCs/>
          <w:lang w:val="en-GB"/>
        </w:rPr>
        <w:t>Applicant’s signature</w:t>
      </w:r>
      <w:r w:rsidR="006D1195" w:rsidRPr="00980569">
        <w:rPr>
          <w:b/>
          <w:bCs/>
          <w:lang w:val="en-GB"/>
        </w:rPr>
        <w:t>: …………………………...   Date: …………………………</w:t>
      </w:r>
    </w:p>
    <w:p w14:paraId="6D60A3A1" w14:textId="77777777" w:rsidR="00A6007C" w:rsidRDefault="00A6007C">
      <w:pPr>
        <w:spacing w:after="160" w:line="259" w:lineRule="auto"/>
        <w:rPr>
          <w:b/>
          <w:bCs/>
          <w:sz w:val="22"/>
          <w:szCs w:val="22"/>
          <w:lang w:val="en-GB"/>
        </w:rPr>
      </w:pPr>
      <w:r>
        <w:rPr>
          <w:b/>
          <w:bCs/>
          <w:sz w:val="22"/>
          <w:szCs w:val="22"/>
          <w:lang w:val="en-GB"/>
        </w:rPr>
        <w:br w:type="page"/>
      </w:r>
    </w:p>
    <w:p w14:paraId="501998F1" w14:textId="77777777" w:rsidR="00A6007C" w:rsidRDefault="00A6007C" w:rsidP="00A6007C">
      <w:pPr>
        <w:jc w:val="center"/>
        <w:rPr>
          <w:b/>
          <w:lang w:val="en-GB"/>
        </w:rPr>
      </w:pPr>
      <w:r>
        <w:rPr>
          <w:b/>
          <w:lang w:val="en-GB"/>
        </w:rPr>
        <w:t>Roger Schofield Local Population Studies Research Fund</w:t>
      </w:r>
    </w:p>
    <w:p w14:paraId="72F0F4B6" w14:textId="77777777" w:rsidR="00A6007C" w:rsidRDefault="00A6007C" w:rsidP="00A6007C">
      <w:pPr>
        <w:jc w:val="center"/>
        <w:rPr>
          <w:b/>
          <w:lang w:val="en-GB"/>
        </w:rPr>
      </w:pPr>
      <w:r>
        <w:rPr>
          <w:b/>
          <w:lang w:val="en-GB"/>
        </w:rPr>
        <w:t xml:space="preserve">Guidance notes for grant applications </w:t>
      </w:r>
    </w:p>
    <w:p w14:paraId="2133175B" w14:textId="77777777" w:rsidR="00A6007C" w:rsidRDefault="00A6007C" w:rsidP="00A6007C"/>
    <w:p w14:paraId="4013D37A" w14:textId="77777777" w:rsidR="00A6007C" w:rsidRPr="00A6007C" w:rsidRDefault="00A6007C" w:rsidP="00A6007C">
      <w:pPr>
        <w:rPr>
          <w:lang w:val="en-GB"/>
        </w:rPr>
      </w:pPr>
      <w:r w:rsidRPr="00A6007C">
        <w:t xml:space="preserve">The </w:t>
      </w:r>
      <w:r w:rsidRPr="00A6007C">
        <w:rPr>
          <w:lang w:val="en-GB"/>
        </w:rPr>
        <w:t xml:space="preserve">Roger Schofield Local Population Studies Research Fund provides grants to individual researchers whose work furthers the aims of the journal </w:t>
      </w:r>
      <w:r w:rsidRPr="00A6007C">
        <w:rPr>
          <w:i/>
          <w:lang w:val="en-GB"/>
        </w:rPr>
        <w:t>Local Population Studies</w:t>
      </w:r>
      <w:r w:rsidRPr="00A6007C">
        <w:rPr>
          <w:lang w:val="en-GB"/>
        </w:rPr>
        <w:t xml:space="preserve"> and the Local Population Studies Society</w:t>
      </w:r>
      <w:r w:rsidRPr="00A6007C">
        <w:rPr>
          <w:i/>
          <w:lang w:val="en-GB"/>
        </w:rPr>
        <w:t xml:space="preserve">. </w:t>
      </w:r>
      <w:r w:rsidRPr="00A6007C">
        <w:rPr>
          <w:lang w:val="en-GB"/>
        </w:rPr>
        <w:t xml:space="preserve">Both promote the historical study of population within local and regional contexts, addressing questions that relate not only to historical demography, but also to wider issues in the social and economic history of Britain and Ireland. </w:t>
      </w:r>
    </w:p>
    <w:p w14:paraId="53A4CBDB" w14:textId="77777777" w:rsidR="00A6007C" w:rsidRPr="00A6007C" w:rsidRDefault="00A6007C" w:rsidP="00A6007C">
      <w:pPr>
        <w:rPr>
          <w:lang w:val="en-GB"/>
        </w:rPr>
      </w:pPr>
    </w:p>
    <w:p w14:paraId="742D76E8" w14:textId="77777777" w:rsidR="00A6007C" w:rsidRPr="00A6007C" w:rsidRDefault="00A6007C" w:rsidP="00A6007C">
      <w:pPr>
        <w:rPr>
          <w:b/>
          <w:lang w:val="en-GB"/>
        </w:rPr>
      </w:pPr>
      <w:r w:rsidRPr="00A6007C">
        <w:rPr>
          <w:b/>
          <w:lang w:val="en-GB"/>
        </w:rPr>
        <w:t>Grants</w:t>
      </w:r>
    </w:p>
    <w:p w14:paraId="0F37A722" w14:textId="77777777" w:rsidR="00A6007C" w:rsidRPr="00A6007C" w:rsidRDefault="00A6007C" w:rsidP="00A6007C">
      <w:pPr>
        <w:rPr>
          <w:b/>
          <w:lang w:val="en-GB"/>
        </w:rPr>
      </w:pPr>
    </w:p>
    <w:p w14:paraId="651378C6" w14:textId="70C0BC20" w:rsidR="00A6007C" w:rsidRPr="00A6007C" w:rsidRDefault="00A6007C" w:rsidP="00A6007C">
      <w:pPr>
        <w:rPr>
          <w:lang w:val="en-GB"/>
        </w:rPr>
      </w:pPr>
      <w:r w:rsidRPr="00A6007C">
        <w:rPr>
          <w:lang w:val="en-GB"/>
        </w:rPr>
        <w:t>Applications are invited for grants to cover the costs of historical research. Grants are intended to cover a variety of research expenses, such as travel to archives, conference fees and accommodation, the costs of photocopying</w:t>
      </w:r>
      <w:r w:rsidR="00E57E75">
        <w:rPr>
          <w:lang w:val="en-GB"/>
        </w:rPr>
        <w:t>, data entry and programming, and the costs of putting data online to allow other historians to access them</w:t>
      </w:r>
      <w:r w:rsidRPr="00A6007C">
        <w:rPr>
          <w:lang w:val="en-GB"/>
        </w:rPr>
        <w:t xml:space="preserve">. Capital costs (such as computer equipment or books), grants for student fees and maintenance, and subventions for publications will not be funded. </w:t>
      </w:r>
    </w:p>
    <w:p w14:paraId="370D3153" w14:textId="77777777" w:rsidR="00A6007C" w:rsidRPr="00A6007C" w:rsidRDefault="00A6007C" w:rsidP="00A6007C">
      <w:pPr>
        <w:rPr>
          <w:lang w:val="en-GB"/>
        </w:rPr>
      </w:pPr>
    </w:p>
    <w:p w14:paraId="102A1E7D" w14:textId="1FD66904" w:rsidR="00A6007C" w:rsidRPr="00A6007C" w:rsidRDefault="00A6007C" w:rsidP="00A6007C">
      <w:pPr>
        <w:rPr>
          <w:lang w:val="en-GB"/>
        </w:rPr>
      </w:pPr>
      <w:r w:rsidRPr="00A6007C">
        <w:rPr>
          <w:lang w:val="en-GB"/>
        </w:rPr>
        <w:t xml:space="preserve">Subject to annual financial constraints, the </w:t>
      </w:r>
      <w:r>
        <w:rPr>
          <w:lang w:val="en-GB"/>
        </w:rPr>
        <w:t>F</w:t>
      </w:r>
      <w:r w:rsidRPr="00A6007C">
        <w:rPr>
          <w:lang w:val="en-GB"/>
        </w:rPr>
        <w:t xml:space="preserve">und </w:t>
      </w:r>
      <w:r>
        <w:rPr>
          <w:lang w:val="en-GB"/>
        </w:rPr>
        <w:t>C</w:t>
      </w:r>
      <w:r w:rsidRPr="00A6007C">
        <w:rPr>
          <w:lang w:val="en-GB"/>
        </w:rPr>
        <w:t>ommittee will consider applications of between £75 and £</w:t>
      </w:r>
      <w:r w:rsidR="00E57E75">
        <w:rPr>
          <w:lang w:val="en-GB"/>
        </w:rPr>
        <w:t>1,0</w:t>
      </w:r>
      <w:r w:rsidRPr="00A6007C">
        <w:rPr>
          <w:lang w:val="en-GB"/>
        </w:rPr>
        <w:t>00. Applicants should be aware, however, that grants exceeding £</w:t>
      </w:r>
      <w:r w:rsidR="00E57E75">
        <w:rPr>
          <w:lang w:val="en-GB"/>
        </w:rPr>
        <w:t>500</w:t>
      </w:r>
      <w:r w:rsidRPr="00A6007C">
        <w:rPr>
          <w:lang w:val="en-GB"/>
        </w:rPr>
        <w:t xml:space="preserve"> will </w:t>
      </w:r>
      <w:r w:rsidR="00E57E75">
        <w:rPr>
          <w:lang w:val="en-GB"/>
        </w:rPr>
        <w:t xml:space="preserve">only </w:t>
      </w:r>
      <w:r w:rsidRPr="00A6007C">
        <w:rPr>
          <w:lang w:val="en-GB"/>
        </w:rPr>
        <w:t>be awarded in exceptional cases.</w:t>
      </w:r>
    </w:p>
    <w:p w14:paraId="3AE05303" w14:textId="77777777" w:rsidR="00A6007C" w:rsidRPr="00A6007C" w:rsidRDefault="00A6007C" w:rsidP="00A6007C">
      <w:pPr>
        <w:rPr>
          <w:lang w:val="en-GB"/>
        </w:rPr>
      </w:pPr>
    </w:p>
    <w:p w14:paraId="4ADD7D5F" w14:textId="77777777" w:rsidR="00A6007C" w:rsidRPr="00A6007C" w:rsidRDefault="00A6007C" w:rsidP="00A6007C">
      <w:pPr>
        <w:rPr>
          <w:lang w:val="en-GB"/>
        </w:rPr>
      </w:pPr>
      <w:r w:rsidRPr="00A6007C">
        <w:rPr>
          <w:b/>
          <w:lang w:val="en-GB"/>
        </w:rPr>
        <w:t>Eligibility</w:t>
      </w:r>
    </w:p>
    <w:p w14:paraId="2E1F72D7" w14:textId="77777777" w:rsidR="00A6007C" w:rsidRPr="00A6007C" w:rsidRDefault="00A6007C" w:rsidP="00A6007C">
      <w:pPr>
        <w:rPr>
          <w:lang w:val="en-GB"/>
        </w:rPr>
      </w:pPr>
    </w:p>
    <w:p w14:paraId="078566F8" w14:textId="77970D50" w:rsidR="00A6007C" w:rsidRPr="00A6007C" w:rsidRDefault="00A6007C" w:rsidP="00A6007C">
      <w:pPr>
        <w:rPr>
          <w:lang w:val="en-GB"/>
        </w:rPr>
      </w:pPr>
      <w:r w:rsidRPr="00A6007C">
        <w:rPr>
          <w:lang w:val="en-GB"/>
        </w:rPr>
        <w:t xml:space="preserve">Applications are welcome from all types of researcher, including amateur historians, undergraduate and postgraduate students, and researchers and lecturers in educational institutions. The </w:t>
      </w:r>
      <w:r>
        <w:rPr>
          <w:lang w:val="en-GB"/>
        </w:rPr>
        <w:t>F</w:t>
      </w:r>
      <w:r w:rsidRPr="00A6007C">
        <w:rPr>
          <w:lang w:val="en-GB"/>
        </w:rPr>
        <w:t xml:space="preserve">und </w:t>
      </w:r>
      <w:r>
        <w:rPr>
          <w:lang w:val="en-GB"/>
        </w:rPr>
        <w:t>C</w:t>
      </w:r>
      <w:r w:rsidRPr="00A6007C">
        <w:rPr>
          <w:lang w:val="en-GB"/>
        </w:rPr>
        <w:t xml:space="preserve">ommittee will assess all applications on merit, in accordance with the aims of </w:t>
      </w:r>
      <w:r w:rsidRPr="00A6007C">
        <w:rPr>
          <w:i/>
          <w:lang w:val="en-GB"/>
        </w:rPr>
        <w:t xml:space="preserve">Local Population Studies. </w:t>
      </w:r>
      <w:r w:rsidRPr="00A6007C">
        <w:rPr>
          <w:lang w:val="en-GB"/>
        </w:rPr>
        <w:t xml:space="preserve">Preference may also be given to those applicants who have limited or no access to institutional funds. </w:t>
      </w:r>
    </w:p>
    <w:p w14:paraId="23CBE8CD" w14:textId="77777777" w:rsidR="00A6007C" w:rsidRPr="00A6007C" w:rsidRDefault="00A6007C" w:rsidP="00A6007C">
      <w:pPr>
        <w:rPr>
          <w:lang w:val="en-GB"/>
        </w:rPr>
      </w:pPr>
    </w:p>
    <w:p w14:paraId="60AEB67F" w14:textId="77777777" w:rsidR="00A6007C" w:rsidRPr="00A6007C" w:rsidRDefault="00A6007C" w:rsidP="00A6007C">
      <w:pPr>
        <w:rPr>
          <w:b/>
          <w:lang w:val="en-GB"/>
        </w:rPr>
      </w:pPr>
      <w:r w:rsidRPr="00A6007C">
        <w:rPr>
          <w:b/>
          <w:lang w:val="en-GB"/>
        </w:rPr>
        <w:t>Applications</w:t>
      </w:r>
    </w:p>
    <w:p w14:paraId="299BFE8E" w14:textId="77777777" w:rsidR="00A6007C" w:rsidRPr="00A6007C" w:rsidRDefault="00A6007C" w:rsidP="00A6007C">
      <w:pPr>
        <w:rPr>
          <w:b/>
          <w:lang w:val="en-GB"/>
        </w:rPr>
      </w:pPr>
    </w:p>
    <w:p w14:paraId="64CE68AE" w14:textId="1291CBF8" w:rsidR="00E57E75" w:rsidRPr="006D1195" w:rsidRDefault="00A6007C" w:rsidP="00E57E75">
      <w:pPr>
        <w:rPr>
          <w:b/>
          <w:bCs/>
          <w:sz w:val="22"/>
          <w:szCs w:val="22"/>
          <w:lang w:val="en-GB"/>
        </w:rPr>
      </w:pPr>
      <w:r w:rsidRPr="00A6007C">
        <w:rPr>
          <w:lang w:val="en-GB"/>
        </w:rPr>
        <w:t xml:space="preserve">Applications will be assessed </w:t>
      </w:r>
      <w:r w:rsidR="00E57E75">
        <w:rPr>
          <w:lang w:val="en-GB"/>
        </w:rPr>
        <w:t>as they come in.</w:t>
      </w:r>
      <w:r w:rsidRPr="00A6007C">
        <w:rPr>
          <w:lang w:val="en-GB"/>
        </w:rPr>
        <w:t xml:space="preserve"> Application forms should be sent with an accompanying CV (no longer than two pages) </w:t>
      </w:r>
      <w:r w:rsidR="00E57E75">
        <w:rPr>
          <w:bCs/>
          <w:lang w:val="en-GB"/>
        </w:rPr>
        <w:t xml:space="preserve">EITHER </w:t>
      </w:r>
      <w:r w:rsidR="00E57E75" w:rsidRPr="001F5FF3">
        <w:rPr>
          <w:bCs/>
          <w:lang w:val="en-GB"/>
        </w:rPr>
        <w:t xml:space="preserve">by e-mail to </w:t>
      </w:r>
      <w:r w:rsidR="00E57E75">
        <w:rPr>
          <w:bCs/>
          <w:lang w:val="en-GB"/>
        </w:rPr>
        <w:t xml:space="preserve">the Fund Committee, </w:t>
      </w:r>
      <w:r w:rsidR="00E57E75" w:rsidRPr="001F5FF3">
        <w:rPr>
          <w:bCs/>
          <w:lang w:val="en-GB"/>
        </w:rPr>
        <w:t>Dr Chris Galley (</w:t>
      </w:r>
      <w:hyperlink r:id="rId9" w:history="1">
        <w:r w:rsidR="00E57E75" w:rsidRPr="001F5FF3">
          <w:rPr>
            <w:rStyle w:val="Hyperlink"/>
            <w:bCs/>
            <w:lang w:val="en-GB"/>
          </w:rPr>
          <w:t>chrisgalley77@gmail.com</w:t>
        </w:r>
      </w:hyperlink>
      <w:r w:rsidR="00E57E75" w:rsidRPr="001F5FF3">
        <w:rPr>
          <w:bCs/>
          <w:lang w:val="en-GB"/>
        </w:rPr>
        <w:t xml:space="preserve">), </w:t>
      </w:r>
      <w:r w:rsidR="00E57E75">
        <w:rPr>
          <w:bCs/>
          <w:lang w:val="en-GB"/>
        </w:rPr>
        <w:t>OR</w:t>
      </w:r>
      <w:r w:rsidR="00E57E75" w:rsidRPr="001F5FF3">
        <w:rPr>
          <w:bCs/>
          <w:lang w:val="en-GB"/>
        </w:rPr>
        <w:t xml:space="preserve"> by post to the Local Population Studies Society, c/o Dr Andrew Hinde,</w:t>
      </w:r>
      <w:r w:rsidR="00E57E75">
        <w:rPr>
          <w:bCs/>
          <w:lang w:val="en-GB"/>
        </w:rPr>
        <w:t xml:space="preserve"> 8 Anstey Mill Lane, Alton, Hampshire GU34 2QP, </w:t>
      </w:r>
      <w:r w:rsidR="00E57E75" w:rsidRPr="001F5FF3">
        <w:rPr>
          <w:bCs/>
          <w:lang w:val="en-GB"/>
        </w:rPr>
        <w:t>United Kingdom.</w:t>
      </w:r>
    </w:p>
    <w:p w14:paraId="5347CF48" w14:textId="77777777" w:rsidR="00A6007C" w:rsidRDefault="00A6007C" w:rsidP="00A6007C">
      <w:pPr>
        <w:rPr>
          <w:lang w:val="en-GB"/>
        </w:rPr>
      </w:pPr>
    </w:p>
    <w:p w14:paraId="60814DF3" w14:textId="61023C08" w:rsidR="00A6007C" w:rsidRPr="00980569" w:rsidRDefault="00A6007C" w:rsidP="00A6007C">
      <w:pPr>
        <w:rPr>
          <w:bCs/>
          <w:lang w:val="en-GB"/>
        </w:rPr>
      </w:pPr>
      <w:r w:rsidRPr="00A6007C">
        <w:rPr>
          <w:lang w:val="en-GB"/>
        </w:rPr>
        <w:t xml:space="preserve">Applicants should also ask a suitable referee (such as a supervisor or archivist) to write a brief letter of support, which should be sent direct </w:t>
      </w:r>
      <w:r w:rsidR="00E57E75">
        <w:rPr>
          <w:lang w:val="en-GB"/>
        </w:rPr>
        <w:t xml:space="preserve">EITHER by e-mail </w:t>
      </w:r>
      <w:r w:rsidRPr="00A6007C">
        <w:rPr>
          <w:lang w:val="en-GB"/>
        </w:rPr>
        <w:t xml:space="preserve">to the </w:t>
      </w:r>
      <w:r>
        <w:rPr>
          <w:lang w:val="en-GB"/>
        </w:rPr>
        <w:t>F</w:t>
      </w:r>
      <w:r w:rsidRPr="00A6007C">
        <w:rPr>
          <w:lang w:val="en-GB"/>
        </w:rPr>
        <w:t xml:space="preserve">und </w:t>
      </w:r>
      <w:r>
        <w:rPr>
          <w:lang w:val="en-GB"/>
        </w:rPr>
        <w:t>C</w:t>
      </w:r>
      <w:r w:rsidRPr="00A6007C">
        <w:rPr>
          <w:lang w:val="en-GB"/>
        </w:rPr>
        <w:t>ommittee</w:t>
      </w:r>
      <w:r>
        <w:rPr>
          <w:lang w:val="en-GB"/>
        </w:rPr>
        <w:t>,</w:t>
      </w:r>
      <w:r w:rsidRPr="00A6007C">
        <w:rPr>
          <w:lang w:val="en-GB"/>
        </w:rPr>
        <w:t xml:space="preserve"> c/o Dr Chris Galley (</w:t>
      </w:r>
      <w:hyperlink r:id="rId10" w:history="1">
        <w:r w:rsidRPr="00A6007C">
          <w:rPr>
            <w:rStyle w:val="Hyperlink"/>
            <w:lang w:val="en-GB"/>
          </w:rPr>
          <w:t>chrisgalley77@gmail.com</w:t>
        </w:r>
      </w:hyperlink>
      <w:r w:rsidRPr="00A6007C">
        <w:rPr>
          <w:lang w:val="en-GB"/>
        </w:rPr>
        <w:t xml:space="preserve">) </w:t>
      </w:r>
      <w:r w:rsidR="00E57E75">
        <w:rPr>
          <w:lang w:val="en-GB"/>
        </w:rPr>
        <w:t>OR</w:t>
      </w:r>
      <w:r w:rsidRPr="00A6007C">
        <w:rPr>
          <w:lang w:val="en-GB"/>
        </w:rPr>
        <w:t xml:space="preserve"> </w:t>
      </w:r>
      <w:r w:rsidR="00E57E75">
        <w:rPr>
          <w:lang w:val="en-GB"/>
        </w:rPr>
        <w:t xml:space="preserve">by post </w:t>
      </w:r>
      <w:r>
        <w:rPr>
          <w:lang w:val="en-GB"/>
        </w:rPr>
        <w:t xml:space="preserve">to </w:t>
      </w:r>
      <w:r w:rsidR="00E57E75">
        <w:rPr>
          <w:lang w:val="en-GB"/>
        </w:rPr>
        <w:t xml:space="preserve">the </w:t>
      </w:r>
      <w:r>
        <w:rPr>
          <w:lang w:val="en-GB"/>
        </w:rPr>
        <w:t xml:space="preserve">Local Population Studies Society, </w:t>
      </w:r>
      <w:r w:rsidR="00E57E75" w:rsidRPr="001F5FF3">
        <w:rPr>
          <w:bCs/>
          <w:lang w:val="en-GB"/>
        </w:rPr>
        <w:t xml:space="preserve">c/o Dr Andrew Hinde, </w:t>
      </w:r>
      <w:r w:rsidR="00E57E75">
        <w:rPr>
          <w:bCs/>
          <w:lang w:val="en-GB"/>
        </w:rPr>
        <w:t xml:space="preserve">8 Anstey Mill Lane, Alton, Hampshire GU34 2QP, United Kingdom.  </w:t>
      </w:r>
      <w:r w:rsidRPr="00A6007C">
        <w:rPr>
          <w:lang w:val="en-GB"/>
        </w:rPr>
        <w:t xml:space="preserve">Whilst </w:t>
      </w:r>
      <w:r>
        <w:rPr>
          <w:lang w:val="en-GB"/>
        </w:rPr>
        <w:t>a supporting letter</w:t>
      </w:r>
      <w:r w:rsidRPr="00A6007C">
        <w:rPr>
          <w:lang w:val="en-GB"/>
        </w:rPr>
        <w:t xml:space="preserve"> is not an absolute requirement, failure to provide such a supporting letter may prejudice your application. </w:t>
      </w:r>
    </w:p>
    <w:p w14:paraId="6188D11F" w14:textId="77777777" w:rsidR="00A6007C" w:rsidRDefault="00A6007C" w:rsidP="00A6007C">
      <w:pPr>
        <w:rPr>
          <w:bCs/>
          <w:lang w:val="en-GB"/>
        </w:rPr>
      </w:pPr>
    </w:p>
    <w:p w14:paraId="6E40D6EE" w14:textId="67998D67" w:rsidR="00C42D20" w:rsidRPr="006D1195" w:rsidRDefault="00C42D20" w:rsidP="00E57E75">
      <w:pPr>
        <w:rPr>
          <w:b/>
          <w:bCs/>
          <w:sz w:val="22"/>
          <w:szCs w:val="22"/>
          <w:lang w:val="en-GB"/>
        </w:rPr>
      </w:pPr>
    </w:p>
    <w:sectPr w:rsidR="00C42D20" w:rsidRPr="006D1195" w:rsidSect="00AA6845">
      <w:footerReference w:type="default" r:id="rId11"/>
      <w:pgSz w:w="12240" w:h="15840"/>
      <w:pgMar w:top="1152" w:right="1440" w:bottom="1152" w:left="1440" w:header="706" w:footer="706"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D3934" w14:textId="77777777" w:rsidR="00AA6845" w:rsidRDefault="00AA6845">
      <w:r>
        <w:separator/>
      </w:r>
    </w:p>
  </w:endnote>
  <w:endnote w:type="continuationSeparator" w:id="0">
    <w:p w14:paraId="141D4DC6" w14:textId="77777777" w:rsidR="00AA6845" w:rsidRDefault="00AA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3564D" w14:textId="22E5C089" w:rsidR="00250B6F" w:rsidRPr="00250B6F" w:rsidRDefault="00250B6F" w:rsidP="00250B6F">
    <w:pPr>
      <w:pStyle w:val="Footer"/>
      <w:jc w:val="right"/>
      <w:rPr>
        <w:sz w:val="20"/>
        <w:szCs w:val="20"/>
      </w:rPr>
    </w:pPr>
    <w:r w:rsidRPr="00250B6F">
      <w:rPr>
        <w:sz w:val="20"/>
        <w:szCs w:val="20"/>
      </w:rPr>
      <w:fldChar w:fldCharType="begin"/>
    </w:r>
    <w:r w:rsidRPr="00250B6F">
      <w:rPr>
        <w:sz w:val="20"/>
        <w:szCs w:val="20"/>
      </w:rPr>
      <w:instrText xml:space="preserve"> FILENAME </w:instrText>
    </w:r>
    <w:r w:rsidRPr="00250B6F">
      <w:rPr>
        <w:sz w:val="20"/>
        <w:szCs w:val="20"/>
      </w:rPr>
      <w:fldChar w:fldCharType="separate"/>
    </w:r>
    <w:r w:rsidR="00CE53ED">
      <w:rPr>
        <w:noProof/>
        <w:sz w:val="20"/>
        <w:szCs w:val="20"/>
      </w:rPr>
      <w:t>Roger Schofield fund application form v.2</w:t>
    </w:r>
    <w:r w:rsidRPr="00250B6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9E6AA" w14:textId="77777777" w:rsidR="00AA6845" w:rsidRDefault="00AA6845">
      <w:r>
        <w:separator/>
      </w:r>
    </w:p>
  </w:footnote>
  <w:footnote w:type="continuationSeparator" w:id="0">
    <w:p w14:paraId="7AB59121" w14:textId="77777777" w:rsidR="00AA6845" w:rsidRDefault="00AA6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revisionView w:markup="0"/>
  <w:documentProtection w:edit="forms" w:enforcement="0"/>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4A"/>
    <w:rsid w:val="000153C8"/>
    <w:rsid w:val="00024006"/>
    <w:rsid w:val="000402B4"/>
    <w:rsid w:val="00061643"/>
    <w:rsid w:val="000A6582"/>
    <w:rsid w:val="000F52AF"/>
    <w:rsid w:val="001047F3"/>
    <w:rsid w:val="0022291A"/>
    <w:rsid w:val="00250B6F"/>
    <w:rsid w:val="0027192C"/>
    <w:rsid w:val="0027523F"/>
    <w:rsid w:val="0028019A"/>
    <w:rsid w:val="003942BA"/>
    <w:rsid w:val="003E39BD"/>
    <w:rsid w:val="00426A92"/>
    <w:rsid w:val="0043336D"/>
    <w:rsid w:val="004640C4"/>
    <w:rsid w:val="00497370"/>
    <w:rsid w:val="005C4E4A"/>
    <w:rsid w:val="006A373B"/>
    <w:rsid w:val="006D1195"/>
    <w:rsid w:val="00790CE8"/>
    <w:rsid w:val="00850EFF"/>
    <w:rsid w:val="008C4CA9"/>
    <w:rsid w:val="008F086B"/>
    <w:rsid w:val="00980569"/>
    <w:rsid w:val="009F10B6"/>
    <w:rsid w:val="00A32370"/>
    <w:rsid w:val="00A6007C"/>
    <w:rsid w:val="00AA6845"/>
    <w:rsid w:val="00B25053"/>
    <w:rsid w:val="00BA5210"/>
    <w:rsid w:val="00BC5ACD"/>
    <w:rsid w:val="00BC61DF"/>
    <w:rsid w:val="00C0022E"/>
    <w:rsid w:val="00C34B8D"/>
    <w:rsid w:val="00C42D20"/>
    <w:rsid w:val="00C86397"/>
    <w:rsid w:val="00CE53ED"/>
    <w:rsid w:val="00D2227B"/>
    <w:rsid w:val="00D720D5"/>
    <w:rsid w:val="00DD00E5"/>
    <w:rsid w:val="00E165F3"/>
    <w:rsid w:val="00E21DD6"/>
    <w:rsid w:val="00E322EA"/>
    <w:rsid w:val="00E57E75"/>
    <w:rsid w:val="00E8464A"/>
    <w:rsid w:val="00EF759D"/>
    <w:rsid w:val="00FA0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5C01B7"/>
  <w14:defaultImageDpi w14:val="0"/>
  <w15:docId w15:val="{8BF7376E-852E-41A2-9B9C-8C2D5D32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464A"/>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A373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n-US" w:eastAsia="en-US"/>
    </w:rPr>
  </w:style>
  <w:style w:type="paragraph" w:styleId="Header">
    <w:name w:val="header"/>
    <w:basedOn w:val="Normal"/>
    <w:link w:val="HeaderChar"/>
    <w:uiPriority w:val="99"/>
    <w:rsid w:val="00250B6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250B6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CommentReference">
    <w:name w:val="annotation reference"/>
    <w:basedOn w:val="DefaultParagraphFont"/>
    <w:uiPriority w:val="99"/>
    <w:semiHidden/>
    <w:unhideWhenUsed/>
    <w:rsid w:val="00C42D20"/>
    <w:rPr>
      <w:sz w:val="16"/>
      <w:szCs w:val="16"/>
    </w:rPr>
  </w:style>
  <w:style w:type="paragraph" w:styleId="CommentText">
    <w:name w:val="annotation text"/>
    <w:basedOn w:val="Normal"/>
    <w:link w:val="CommentTextChar"/>
    <w:uiPriority w:val="99"/>
    <w:semiHidden/>
    <w:unhideWhenUsed/>
    <w:rsid w:val="00C42D20"/>
    <w:rPr>
      <w:sz w:val="20"/>
      <w:szCs w:val="20"/>
    </w:rPr>
  </w:style>
  <w:style w:type="character" w:customStyle="1" w:styleId="CommentTextChar">
    <w:name w:val="Comment Text Char"/>
    <w:basedOn w:val="DefaultParagraphFont"/>
    <w:link w:val="CommentText"/>
    <w:uiPriority w:val="99"/>
    <w:semiHidden/>
    <w:rsid w:val="00C42D20"/>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C42D20"/>
    <w:rPr>
      <w:b/>
      <w:bCs/>
    </w:rPr>
  </w:style>
  <w:style w:type="character" w:customStyle="1" w:styleId="CommentSubjectChar">
    <w:name w:val="Comment Subject Char"/>
    <w:basedOn w:val="CommentTextChar"/>
    <w:link w:val="CommentSubject"/>
    <w:uiPriority w:val="99"/>
    <w:semiHidden/>
    <w:rsid w:val="00C42D20"/>
    <w:rPr>
      <w:b/>
      <w:bCs/>
      <w:sz w:val="20"/>
      <w:szCs w:val="20"/>
      <w:lang w:val="en-US" w:eastAsia="en-US"/>
    </w:rPr>
  </w:style>
  <w:style w:type="character" w:styleId="Hyperlink">
    <w:name w:val="Hyperlink"/>
    <w:basedOn w:val="DefaultParagraphFont"/>
    <w:uiPriority w:val="99"/>
    <w:unhideWhenUsed/>
    <w:rsid w:val="0022291A"/>
    <w:rPr>
      <w:color w:val="0563C1" w:themeColor="hyperlink"/>
      <w:u w:val="single"/>
    </w:rPr>
  </w:style>
  <w:style w:type="character" w:styleId="UnresolvedMention">
    <w:name w:val="Unresolved Mention"/>
    <w:basedOn w:val="DefaultParagraphFont"/>
    <w:uiPriority w:val="99"/>
    <w:semiHidden/>
    <w:unhideWhenUsed/>
    <w:rsid w:val="0022291A"/>
    <w:rPr>
      <w:color w:val="605E5C"/>
      <w:shd w:val="clear" w:color="auto" w:fill="E1DFDD"/>
    </w:rPr>
  </w:style>
  <w:style w:type="paragraph" w:styleId="Revision">
    <w:name w:val="Revision"/>
    <w:hidden/>
    <w:uiPriority w:val="99"/>
    <w:semiHidden/>
    <w:rsid w:val="00061643"/>
    <w:pPr>
      <w:spacing w:after="0" w:line="240" w:lineRule="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galley77@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galley77@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hrisgalley77@gmail.com" TargetMode="External"/><Relationship Id="rId4" Type="http://schemas.openxmlformats.org/officeDocument/2006/relationships/webSettings" Target="webSettings.xml"/><Relationship Id="rId9" Type="http://schemas.openxmlformats.org/officeDocument/2006/relationships/hyperlink" Target="mailto:chrisgalley7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FA49C-6A12-4540-AAD1-62AEEA77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686</Words>
  <Characters>4006</Characters>
  <Application>Microsoft Office Word</Application>
  <DocSecurity>0</DocSecurity>
  <Lines>182</Lines>
  <Paragraphs>54</Paragraphs>
  <ScaleCrop>false</ScaleCrop>
  <HeadingPairs>
    <vt:vector size="2" baseType="variant">
      <vt:variant>
        <vt:lpstr>Title</vt:lpstr>
      </vt:variant>
      <vt:variant>
        <vt:i4>1</vt:i4>
      </vt:variant>
    </vt:vector>
  </HeadingPairs>
  <TitlesOfParts>
    <vt:vector size="1" baseType="lpstr">
      <vt:lpstr>Roger Schofield Local Population History Research Fund</vt:lpstr>
    </vt:vector>
  </TitlesOfParts>
  <Company>Magdalene College</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Roger Schofield Local Population History Research Fund</dc:title>
  <dc:subject/>
  <dc:creator>Tom Nutt</dc:creator>
  <cp:keywords/>
  <dc:description/>
  <cp:lastModifiedBy>Andrew Hinde</cp:lastModifiedBy>
  <cp:revision>4</cp:revision>
  <cp:lastPrinted>2018-08-20T18:57:00Z</cp:lastPrinted>
  <dcterms:created xsi:type="dcterms:W3CDTF">2024-05-02T16:49:00Z</dcterms:created>
  <dcterms:modified xsi:type="dcterms:W3CDTF">2024-05-02T16:51:00Z</dcterms:modified>
</cp:coreProperties>
</file>